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DF6E" w14:textId="77777777" w:rsidR="005F12A7" w:rsidRDefault="00D21494" w:rsidP="009F0FEB">
      <w:pPr>
        <w:shd w:val="clear" w:color="auto" w:fill="FFFFFF"/>
        <w:spacing w:after="0" w:line="240" w:lineRule="auto"/>
        <w:rPr>
          <w:rFonts w:ascii="Arial" w:hAnsi="Arial" w:cs="Arial"/>
          <w:b/>
          <w:color w:val="000000"/>
          <w:sz w:val="28"/>
          <w:szCs w:val="28"/>
          <w:lang w:val="en-GB"/>
        </w:rPr>
      </w:pPr>
      <w:r w:rsidRPr="008E3FAC">
        <w:rPr>
          <w:rFonts w:ascii="Arial" w:hAnsi="Arial" w:cs="Arial"/>
          <w:b/>
          <w:noProof/>
          <w:color w:val="000000"/>
          <w:sz w:val="32"/>
          <w:szCs w:val="32"/>
        </w:rPr>
        <mc:AlternateContent>
          <mc:Choice Requires="wps">
            <w:drawing>
              <wp:anchor distT="0" distB="0" distL="114300" distR="114300" simplePos="0" relativeHeight="251660288" behindDoc="1" locked="0" layoutInCell="1" allowOverlap="1" wp14:anchorId="7FC51750" wp14:editId="471C587D">
                <wp:simplePos x="0" y="0"/>
                <wp:positionH relativeFrom="column">
                  <wp:posOffset>5260340</wp:posOffset>
                </wp:positionH>
                <wp:positionV relativeFrom="paragraph">
                  <wp:posOffset>-6985</wp:posOffset>
                </wp:positionV>
                <wp:extent cx="1152525" cy="1403985"/>
                <wp:effectExtent l="0" t="0" r="9525" b="0"/>
                <wp:wrapThrough wrapText="bothSides">
                  <wp:wrapPolygon edited="0">
                    <wp:start x="0" y="0"/>
                    <wp:lineTo x="0" y="21454"/>
                    <wp:lineTo x="21421" y="21454"/>
                    <wp:lineTo x="21421"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noFill/>
                          <a:miter lim="800000"/>
                          <a:headEnd/>
                          <a:tailEnd/>
                        </a:ln>
                      </wps:spPr>
                      <wps:txbx>
                        <w:txbxContent>
                          <w:p w14:paraId="71785606" w14:textId="77777777" w:rsidR="00D21494" w:rsidRPr="009C2FC9" w:rsidRDefault="00D21494" w:rsidP="00D21494">
                            <w:pPr>
                              <w:rPr>
                                <w:lang w:val="en-GB"/>
                              </w:rPr>
                            </w:pPr>
                            <w:r>
                              <w:rPr>
                                <w:noProof/>
                              </w:rPr>
                              <w:drawing>
                                <wp:inline distT="0" distB="0" distL="0" distR="0" wp14:anchorId="6062F5FE" wp14:editId="4F84020A">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51750" id="_x0000_t202" coordsize="21600,21600" o:spt="202" path="m,l,21600r21600,l21600,xe">
                <v:stroke joinstyle="miter"/>
                <v:path gradientshapeok="t" o:connecttype="rect"/>
              </v:shapetype>
              <v:shape id="Text Box 2" o:spid="_x0000_s1026" type="#_x0000_t202" style="position:absolute;margin-left:414.2pt;margin-top:-.55pt;width:90.7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" stroked="f">
                <v:textbox style="mso-fit-shape-to-text:t">
                  <w:txbxContent>
                    <w:p w14:paraId="71785606" w14:textId="77777777" w:rsidR="00D21494" w:rsidRPr="009C2FC9" w:rsidRDefault="00D21494" w:rsidP="00D21494">
                      <w:pPr>
                        <w:rPr>
                          <w:lang w:val="en-GB"/>
                        </w:rPr>
                      </w:pPr>
                      <w:r>
                        <w:rPr>
                          <w:noProof/>
                        </w:rPr>
                        <w:drawing>
                          <wp:inline distT="0" distB="0" distL="0" distR="0" wp14:anchorId="6062F5FE" wp14:editId="4F84020A">
                            <wp:extent cx="638175" cy="1991883"/>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63" cy="1998713"/>
                                    </a:xfrm>
                                    <a:prstGeom prst="rect">
                                      <a:avLst/>
                                    </a:prstGeom>
                                    <a:noFill/>
                                    <a:ln>
                                      <a:noFill/>
                                    </a:ln>
                                  </pic:spPr>
                                </pic:pic>
                              </a:graphicData>
                            </a:graphic>
                          </wp:inline>
                        </w:drawing>
                      </w:r>
                    </w:p>
                  </w:txbxContent>
                </v:textbox>
                <w10:wrap type="through"/>
              </v:shape>
            </w:pict>
          </mc:Fallback>
        </mc:AlternateContent>
      </w:r>
    </w:p>
    <w:p w14:paraId="29ED749A" w14:textId="77777777" w:rsidR="00D21494" w:rsidRDefault="00D21494" w:rsidP="009F0FEB">
      <w:pPr>
        <w:shd w:val="clear" w:color="auto" w:fill="FFFFFF"/>
        <w:spacing w:after="0" w:line="240" w:lineRule="auto"/>
        <w:rPr>
          <w:rFonts w:ascii="Arial" w:hAnsi="Arial" w:cs="Arial"/>
          <w:b/>
          <w:color w:val="000000"/>
          <w:sz w:val="28"/>
          <w:szCs w:val="28"/>
          <w:lang w:val="en-GB"/>
        </w:rPr>
      </w:pPr>
      <w:r>
        <w:rPr>
          <w:rFonts w:ascii="Arial" w:hAnsi="Arial" w:cs="Arial"/>
          <w:b/>
          <w:color w:val="000000"/>
          <w:sz w:val="28"/>
          <w:szCs w:val="28"/>
          <w:lang w:val="en-GB"/>
        </w:rPr>
        <w:t>The Danish Embassy is looking for a</w:t>
      </w:r>
      <w:r w:rsidR="00EB2C13">
        <w:rPr>
          <w:rFonts w:ascii="Arial" w:hAnsi="Arial" w:cs="Arial"/>
          <w:b/>
          <w:color w:val="000000"/>
          <w:sz w:val="28"/>
          <w:szCs w:val="28"/>
          <w:lang w:val="en-GB"/>
        </w:rPr>
        <w:t xml:space="preserve"> new </w:t>
      </w:r>
      <w:r w:rsidR="00D54FE9">
        <w:rPr>
          <w:rFonts w:ascii="Arial" w:hAnsi="Arial" w:cs="Arial"/>
          <w:b/>
          <w:color w:val="000000"/>
          <w:sz w:val="28"/>
          <w:szCs w:val="28"/>
          <w:lang w:val="en-GB"/>
        </w:rPr>
        <w:t>staff member</w:t>
      </w:r>
    </w:p>
    <w:p w14:paraId="159EF22B" w14:textId="77777777" w:rsidR="008E3FAC" w:rsidRDefault="008E3FAC" w:rsidP="00D21494">
      <w:pPr>
        <w:shd w:val="clear" w:color="auto" w:fill="FFFFFF"/>
        <w:spacing w:after="100" w:line="288" w:lineRule="auto"/>
        <w:ind w:left="1304" w:hanging="1304"/>
        <w:rPr>
          <w:rFonts w:ascii="Arial" w:eastAsia="Times New Roman" w:hAnsi="Arial" w:cs="Arial"/>
          <w:b/>
          <w:color w:val="000000"/>
          <w:sz w:val="22"/>
          <w:lang w:val="en-GB" w:eastAsia="zh-CN"/>
        </w:rPr>
      </w:pPr>
    </w:p>
    <w:p w14:paraId="0DBD1445" w14:textId="77777777" w:rsidR="00D21494" w:rsidRDefault="00D21494" w:rsidP="00F632D7">
      <w:pPr>
        <w:shd w:val="clear" w:color="auto" w:fill="FFFFFF"/>
        <w:spacing w:after="100" w:line="288" w:lineRule="auto"/>
        <w:ind w:left="2552" w:hanging="2552"/>
        <w:rPr>
          <w:rFonts w:ascii="Arial" w:hAnsi="Arial" w:cs="Arial"/>
          <w:color w:val="000000"/>
          <w:sz w:val="22"/>
          <w:lang w:val="en-GB"/>
        </w:rPr>
      </w:pPr>
      <w:r w:rsidRPr="008E3FAC">
        <w:rPr>
          <w:rFonts w:ascii="Arial" w:eastAsia="Times New Roman" w:hAnsi="Arial" w:cs="Arial"/>
          <w:b/>
          <w:color w:val="000000"/>
          <w:sz w:val="22"/>
          <w:lang w:val="en-GB" w:eastAsia="zh-CN"/>
        </w:rPr>
        <w:t>Position:</w:t>
      </w:r>
      <w:r w:rsidR="00F941CE">
        <w:rPr>
          <w:rFonts w:ascii="Arial" w:hAnsi="Arial" w:cs="Arial"/>
          <w:b/>
          <w:color w:val="000000"/>
          <w:sz w:val="22"/>
          <w:lang w:val="en-GB"/>
        </w:rPr>
        <w:tab/>
      </w:r>
      <w:r w:rsidR="00D910A9">
        <w:rPr>
          <w:rFonts w:ascii="Arial" w:hAnsi="Arial" w:cs="Arial"/>
          <w:color w:val="000000"/>
          <w:sz w:val="22"/>
          <w:lang w:val="en-GB"/>
        </w:rPr>
        <w:t>Political</w:t>
      </w:r>
      <w:r w:rsidR="007D7D50">
        <w:rPr>
          <w:rFonts w:ascii="Arial" w:hAnsi="Arial" w:cs="Arial"/>
          <w:color w:val="000000"/>
          <w:sz w:val="22"/>
          <w:lang w:val="en-GB"/>
        </w:rPr>
        <w:t xml:space="preserve"> Officer</w:t>
      </w:r>
      <w:r w:rsidR="00B4792C">
        <w:rPr>
          <w:rFonts w:ascii="Arial" w:hAnsi="Arial" w:cs="Arial"/>
          <w:color w:val="000000"/>
          <w:sz w:val="22"/>
          <w:lang w:val="en-GB"/>
        </w:rPr>
        <w:t xml:space="preserve"> </w:t>
      </w:r>
    </w:p>
    <w:p w14:paraId="29BF5AD5" w14:textId="77777777" w:rsidR="00866BB6" w:rsidRDefault="00D1350C" w:rsidP="00F632D7">
      <w:pPr>
        <w:shd w:val="clear" w:color="auto" w:fill="FFFFFF"/>
        <w:spacing w:after="100" w:line="288" w:lineRule="auto"/>
        <w:ind w:left="2552" w:hanging="2552"/>
        <w:rPr>
          <w:rFonts w:ascii="Arial" w:hAnsi="Arial" w:cs="Arial"/>
          <w:color w:val="000000"/>
          <w:sz w:val="22"/>
          <w:lang w:val="en-GB"/>
        </w:rPr>
      </w:pPr>
      <w:r w:rsidRPr="008E3FAC">
        <w:rPr>
          <w:rFonts w:ascii="Arial" w:eastAsia="Times New Roman" w:hAnsi="Arial" w:cs="Arial"/>
          <w:b/>
          <w:color w:val="000000"/>
          <w:sz w:val="22"/>
          <w:lang w:val="en-GB" w:eastAsia="zh-CN"/>
        </w:rPr>
        <w:t>T</w:t>
      </w:r>
      <w:r w:rsidR="00CD0977" w:rsidRPr="008E3FAC">
        <w:rPr>
          <w:rFonts w:ascii="Arial" w:eastAsia="Times New Roman" w:hAnsi="Arial" w:cs="Arial"/>
          <w:b/>
          <w:color w:val="000000"/>
          <w:sz w:val="22"/>
          <w:lang w:val="en-GB" w:eastAsia="zh-CN"/>
        </w:rPr>
        <w:t>ype of employment</w:t>
      </w:r>
      <w:r w:rsidR="00F941CE" w:rsidRPr="008E3FAC">
        <w:rPr>
          <w:rFonts w:ascii="Arial" w:eastAsia="Times New Roman" w:hAnsi="Arial" w:cs="Arial"/>
          <w:b/>
          <w:color w:val="000000"/>
          <w:sz w:val="22"/>
          <w:lang w:val="en-GB" w:eastAsia="zh-CN"/>
        </w:rPr>
        <w:t>:</w:t>
      </w:r>
      <w:r w:rsidR="00F941CE">
        <w:rPr>
          <w:rFonts w:ascii="Arial" w:hAnsi="Arial" w:cs="Arial"/>
          <w:color w:val="000000"/>
          <w:sz w:val="22"/>
          <w:lang w:val="en-GB"/>
        </w:rPr>
        <w:tab/>
      </w:r>
      <w:r w:rsidR="00BF7FDF">
        <w:rPr>
          <w:rFonts w:ascii="Arial" w:hAnsi="Arial" w:cs="Arial"/>
          <w:color w:val="000000"/>
          <w:sz w:val="22"/>
          <w:lang w:val="en-GB"/>
        </w:rPr>
        <w:t>F</w:t>
      </w:r>
      <w:r w:rsidR="00F941CE">
        <w:rPr>
          <w:rFonts w:ascii="Arial" w:hAnsi="Arial" w:cs="Arial"/>
          <w:color w:val="000000"/>
          <w:sz w:val="22"/>
          <w:lang w:val="en-GB"/>
        </w:rPr>
        <w:t>ull time</w:t>
      </w:r>
      <w:r w:rsidR="00BF7FDF">
        <w:rPr>
          <w:rFonts w:ascii="Arial" w:hAnsi="Arial" w:cs="Arial"/>
          <w:color w:val="000000"/>
          <w:sz w:val="22"/>
          <w:lang w:val="en-GB"/>
        </w:rPr>
        <w:t xml:space="preserve">, </w:t>
      </w:r>
      <w:r w:rsidR="00D27067">
        <w:rPr>
          <w:rFonts w:ascii="Arial" w:hAnsi="Arial" w:cs="Arial"/>
          <w:color w:val="000000"/>
          <w:sz w:val="22"/>
          <w:lang w:val="en-GB"/>
        </w:rPr>
        <w:t>2</w:t>
      </w:r>
      <w:r w:rsidR="00F45200" w:rsidRPr="00866BB6">
        <w:rPr>
          <w:rFonts w:ascii="Arial" w:hAnsi="Arial" w:cs="Arial"/>
          <w:color w:val="000000"/>
          <w:sz w:val="22"/>
          <w:lang w:val="en-GB"/>
        </w:rPr>
        <w:t xml:space="preserve"> years contract</w:t>
      </w:r>
      <w:r w:rsidR="000874F8" w:rsidRPr="00866BB6">
        <w:rPr>
          <w:rFonts w:ascii="Arial" w:hAnsi="Arial" w:cs="Arial"/>
          <w:color w:val="000000"/>
          <w:sz w:val="22"/>
          <w:lang w:val="en-GB"/>
        </w:rPr>
        <w:t xml:space="preserve"> </w:t>
      </w:r>
    </w:p>
    <w:p w14:paraId="2D0C66F6" w14:textId="7D9B43F0" w:rsidR="00D1350C" w:rsidRDefault="00D1350C" w:rsidP="00F632D7">
      <w:pPr>
        <w:shd w:val="clear" w:color="auto" w:fill="FFFFFF"/>
        <w:spacing w:after="100" w:line="288" w:lineRule="auto"/>
        <w:ind w:left="2552" w:hanging="2552"/>
        <w:rPr>
          <w:rFonts w:ascii="Arial" w:hAnsi="Arial" w:cs="Arial"/>
          <w:color w:val="000000"/>
          <w:sz w:val="22"/>
          <w:lang w:val="en-GB"/>
        </w:rPr>
      </w:pPr>
      <w:r w:rsidRPr="008E3FAC">
        <w:rPr>
          <w:rFonts w:ascii="Arial" w:eastAsia="Times New Roman" w:hAnsi="Arial" w:cs="Arial"/>
          <w:b/>
          <w:color w:val="000000"/>
          <w:sz w:val="22"/>
          <w:lang w:val="en-GB" w:eastAsia="zh-CN"/>
        </w:rPr>
        <w:t>Starting date:</w:t>
      </w:r>
      <w:r>
        <w:rPr>
          <w:rFonts w:ascii="Arial" w:hAnsi="Arial" w:cs="Arial"/>
          <w:color w:val="000000"/>
          <w:sz w:val="22"/>
          <w:lang w:val="en-GB"/>
        </w:rPr>
        <w:tab/>
      </w:r>
      <w:r w:rsidR="003C1188">
        <w:rPr>
          <w:rFonts w:ascii="Arial" w:hAnsi="Arial" w:cs="Arial"/>
          <w:color w:val="000000"/>
          <w:sz w:val="22"/>
          <w:lang w:val="en-GB"/>
        </w:rPr>
        <w:t>1</w:t>
      </w:r>
      <w:r w:rsidR="0027768A" w:rsidRPr="0027768A">
        <w:rPr>
          <w:rFonts w:ascii="Arial" w:hAnsi="Arial" w:cs="Arial"/>
          <w:color w:val="000000"/>
          <w:sz w:val="22"/>
          <w:vertAlign w:val="superscript"/>
          <w:lang w:val="en-GB"/>
        </w:rPr>
        <w:t>st</w:t>
      </w:r>
      <w:r w:rsidR="0027768A">
        <w:rPr>
          <w:rFonts w:ascii="Arial" w:hAnsi="Arial" w:cs="Arial"/>
          <w:color w:val="000000"/>
          <w:sz w:val="22"/>
          <w:lang w:val="en-GB"/>
        </w:rPr>
        <w:t xml:space="preserve"> </w:t>
      </w:r>
      <w:r w:rsidR="003C1188">
        <w:rPr>
          <w:rFonts w:ascii="Arial" w:hAnsi="Arial" w:cs="Arial"/>
          <w:color w:val="000000"/>
          <w:sz w:val="22"/>
          <w:lang w:val="en-GB"/>
        </w:rPr>
        <w:t xml:space="preserve">of </w:t>
      </w:r>
      <w:r w:rsidR="00E8096B">
        <w:rPr>
          <w:rFonts w:ascii="Arial" w:hAnsi="Arial" w:cs="Arial"/>
          <w:color w:val="000000"/>
          <w:sz w:val="22"/>
          <w:lang w:val="en-GB"/>
        </w:rPr>
        <w:t>May</w:t>
      </w:r>
      <w:r w:rsidR="00D27067">
        <w:rPr>
          <w:rFonts w:ascii="Arial" w:hAnsi="Arial" w:cs="Arial"/>
          <w:color w:val="000000"/>
          <w:sz w:val="22"/>
          <w:lang w:val="en-GB"/>
        </w:rPr>
        <w:t>, 202</w:t>
      </w:r>
      <w:r w:rsidR="00E8096B">
        <w:rPr>
          <w:rFonts w:ascii="Arial" w:hAnsi="Arial" w:cs="Arial"/>
          <w:color w:val="000000"/>
          <w:sz w:val="22"/>
          <w:lang w:val="en-GB"/>
        </w:rPr>
        <w:t>5</w:t>
      </w:r>
      <w:r w:rsidR="00BF7FDF">
        <w:rPr>
          <w:rFonts w:ascii="Arial" w:hAnsi="Arial" w:cs="Arial"/>
          <w:color w:val="000000"/>
          <w:sz w:val="22"/>
          <w:lang w:val="en-GB"/>
        </w:rPr>
        <w:t xml:space="preserve"> or </w:t>
      </w:r>
      <w:r w:rsidR="00F45200">
        <w:rPr>
          <w:rFonts w:ascii="Arial" w:hAnsi="Arial" w:cs="Arial"/>
          <w:color w:val="000000"/>
          <w:sz w:val="22"/>
          <w:lang w:val="en-GB"/>
        </w:rPr>
        <w:t>soonest thereafter</w:t>
      </w:r>
    </w:p>
    <w:p w14:paraId="4FD6AD14" w14:textId="77777777" w:rsidR="00BF7FDF" w:rsidRPr="00816582" w:rsidRDefault="009F0FEB" w:rsidP="00F632D7">
      <w:pPr>
        <w:shd w:val="clear" w:color="auto" w:fill="FFFFFF"/>
        <w:spacing w:after="100" w:line="288" w:lineRule="auto"/>
        <w:ind w:left="2552" w:hanging="2552"/>
        <w:rPr>
          <w:rFonts w:eastAsia="Times New Roman" w:cs="Arial"/>
          <w:color w:val="1F2E4F"/>
          <w:sz w:val="21"/>
          <w:szCs w:val="21"/>
          <w:lang w:val="en-GB" w:eastAsia="en-GB"/>
        </w:rPr>
      </w:pPr>
      <w:r w:rsidRPr="008E3FAC">
        <w:rPr>
          <w:rFonts w:ascii="Arial" w:eastAsia="Times New Roman" w:hAnsi="Arial" w:cs="Arial"/>
          <w:b/>
          <w:color w:val="000000"/>
          <w:sz w:val="22"/>
          <w:lang w:val="en-GB" w:eastAsia="zh-CN"/>
        </w:rPr>
        <w:t>Location:</w:t>
      </w:r>
      <w:r w:rsidRPr="00690B05">
        <w:rPr>
          <w:rFonts w:ascii="Arial" w:hAnsi="Arial" w:cs="Arial"/>
          <w:color w:val="000000"/>
          <w:sz w:val="22"/>
          <w:lang w:val="en-GB"/>
        </w:rPr>
        <w:t xml:space="preserve"> </w:t>
      </w:r>
      <w:r>
        <w:rPr>
          <w:rFonts w:ascii="Arial" w:hAnsi="Arial" w:cs="Arial"/>
          <w:color w:val="000000"/>
          <w:sz w:val="22"/>
          <w:lang w:val="en-GB"/>
        </w:rPr>
        <w:tab/>
        <w:t xml:space="preserve">Danish Embassy in </w:t>
      </w:r>
      <w:r w:rsidR="00BF7FDF">
        <w:rPr>
          <w:rFonts w:ascii="Arial" w:hAnsi="Arial" w:cs="Arial"/>
          <w:color w:val="000000"/>
          <w:sz w:val="22"/>
          <w:lang w:val="en-GB"/>
        </w:rPr>
        <w:t xml:space="preserve">Vietnam, </w:t>
      </w:r>
      <w:r w:rsidR="00816582" w:rsidRPr="000874F8">
        <w:rPr>
          <w:rFonts w:ascii="Arial" w:hAnsi="Arial" w:cs="Arial"/>
          <w:color w:val="000000"/>
          <w:sz w:val="22"/>
          <w:lang w:val="en-GB"/>
        </w:rPr>
        <w:t>7</w:t>
      </w:r>
      <w:r w:rsidR="00816582" w:rsidRPr="00866BB6">
        <w:rPr>
          <w:rFonts w:ascii="Arial" w:hAnsi="Arial" w:cs="Arial"/>
          <w:color w:val="000000"/>
          <w:sz w:val="22"/>
          <w:vertAlign w:val="superscript"/>
          <w:lang w:val="en-GB"/>
        </w:rPr>
        <w:t>th</w:t>
      </w:r>
      <w:r w:rsidR="00866BB6">
        <w:rPr>
          <w:rFonts w:ascii="Arial" w:hAnsi="Arial" w:cs="Arial"/>
          <w:color w:val="000000"/>
          <w:sz w:val="22"/>
          <w:lang w:val="en-GB"/>
        </w:rPr>
        <w:t xml:space="preserve"> </w:t>
      </w:r>
      <w:r w:rsidR="00816582" w:rsidRPr="000874F8">
        <w:rPr>
          <w:rFonts w:ascii="Arial" w:hAnsi="Arial" w:cs="Arial"/>
          <w:color w:val="000000"/>
          <w:sz w:val="22"/>
          <w:lang w:val="en-GB"/>
        </w:rPr>
        <w:t xml:space="preserve">Floor, BIDV Tower 194 Tran Quang </w:t>
      </w:r>
      <w:proofErr w:type="spellStart"/>
      <w:r w:rsidR="00816582" w:rsidRPr="000874F8">
        <w:rPr>
          <w:rFonts w:ascii="Arial" w:hAnsi="Arial" w:cs="Arial"/>
          <w:color w:val="000000"/>
          <w:sz w:val="22"/>
          <w:lang w:val="en-GB"/>
        </w:rPr>
        <w:t>Khai</w:t>
      </w:r>
      <w:proofErr w:type="spellEnd"/>
      <w:r w:rsidR="00816582" w:rsidRPr="000874F8">
        <w:rPr>
          <w:rFonts w:ascii="Arial" w:hAnsi="Arial" w:cs="Arial"/>
          <w:color w:val="000000"/>
          <w:sz w:val="22"/>
          <w:lang w:val="en-GB"/>
        </w:rPr>
        <w:t xml:space="preserve"> Street, </w:t>
      </w:r>
      <w:proofErr w:type="spellStart"/>
      <w:r w:rsidR="00816582" w:rsidRPr="000874F8">
        <w:rPr>
          <w:rFonts w:ascii="Arial" w:hAnsi="Arial" w:cs="Arial"/>
          <w:color w:val="000000"/>
          <w:sz w:val="22"/>
          <w:lang w:val="en-GB"/>
        </w:rPr>
        <w:t>Lý</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Thái</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Tổ</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Hoàn</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Kiếm</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Hà</w:t>
      </w:r>
      <w:proofErr w:type="spellEnd"/>
      <w:r w:rsidR="00816582" w:rsidRPr="000874F8">
        <w:rPr>
          <w:rFonts w:ascii="Arial" w:hAnsi="Arial" w:cs="Arial"/>
          <w:color w:val="000000"/>
          <w:sz w:val="22"/>
          <w:lang w:val="en-GB"/>
        </w:rPr>
        <w:t xml:space="preserve"> </w:t>
      </w:r>
      <w:proofErr w:type="spellStart"/>
      <w:r w:rsidR="00816582" w:rsidRPr="000874F8">
        <w:rPr>
          <w:rFonts w:ascii="Arial" w:hAnsi="Arial" w:cs="Arial"/>
          <w:color w:val="000000"/>
          <w:sz w:val="22"/>
          <w:lang w:val="en-GB"/>
        </w:rPr>
        <w:t>Nội</w:t>
      </w:r>
      <w:proofErr w:type="spellEnd"/>
      <w:r w:rsidR="00816582" w:rsidRPr="000874F8">
        <w:rPr>
          <w:rFonts w:ascii="Arial" w:hAnsi="Arial" w:cs="Arial"/>
          <w:color w:val="000000"/>
          <w:sz w:val="22"/>
          <w:lang w:val="en-GB"/>
        </w:rPr>
        <w:t>, Vietnam</w:t>
      </w:r>
    </w:p>
    <w:p w14:paraId="79BABD91" w14:textId="2A78DF2A" w:rsidR="00D1350C" w:rsidRDefault="00D1350C" w:rsidP="00D1350C">
      <w:pPr>
        <w:shd w:val="clear" w:color="auto" w:fill="FFFFFF"/>
        <w:spacing w:after="100" w:line="288" w:lineRule="auto"/>
        <w:rPr>
          <w:rFonts w:ascii="Arial" w:hAnsi="Arial" w:cs="Arial"/>
          <w:color w:val="000000"/>
          <w:sz w:val="22"/>
          <w:lang w:val="en-GB"/>
        </w:rPr>
      </w:pPr>
      <w:r w:rsidRPr="008E3FAC">
        <w:rPr>
          <w:rFonts w:ascii="Arial" w:eastAsia="Times New Roman" w:hAnsi="Arial" w:cs="Arial"/>
          <w:b/>
          <w:color w:val="000000"/>
          <w:sz w:val="22"/>
          <w:lang w:val="en-GB" w:eastAsia="zh-CN"/>
        </w:rPr>
        <w:t>Deadline for application:</w:t>
      </w:r>
      <w:r>
        <w:rPr>
          <w:rFonts w:ascii="Arial" w:hAnsi="Arial" w:cs="Arial"/>
          <w:color w:val="000000"/>
          <w:sz w:val="22"/>
          <w:lang w:val="en-GB"/>
        </w:rPr>
        <w:tab/>
      </w:r>
      <w:r w:rsidR="00AE5D78">
        <w:rPr>
          <w:rFonts w:ascii="Arial" w:hAnsi="Arial" w:cs="Arial"/>
          <w:color w:val="000000"/>
          <w:sz w:val="22"/>
          <w:lang w:val="en-GB"/>
        </w:rPr>
        <w:t>Sunday, 2</w:t>
      </w:r>
      <w:r w:rsidR="00AE5D78" w:rsidRPr="00AE5D78">
        <w:rPr>
          <w:rFonts w:ascii="Arial" w:hAnsi="Arial" w:cs="Arial"/>
          <w:color w:val="000000"/>
          <w:sz w:val="22"/>
          <w:vertAlign w:val="superscript"/>
          <w:lang w:val="en-GB"/>
        </w:rPr>
        <w:t>nd</w:t>
      </w:r>
      <w:r w:rsidR="00AE5D78">
        <w:rPr>
          <w:rFonts w:ascii="Arial" w:hAnsi="Arial" w:cs="Arial"/>
          <w:color w:val="000000"/>
          <w:sz w:val="22"/>
          <w:lang w:val="en-GB"/>
        </w:rPr>
        <w:t xml:space="preserve"> </w:t>
      </w:r>
      <w:r w:rsidR="00CF3833">
        <w:rPr>
          <w:rFonts w:ascii="Arial" w:hAnsi="Arial" w:cs="Arial"/>
          <w:color w:val="000000"/>
          <w:sz w:val="22"/>
          <w:lang w:val="en-GB"/>
        </w:rPr>
        <w:t>February</w:t>
      </w:r>
      <w:r w:rsidR="00340F79">
        <w:rPr>
          <w:rFonts w:ascii="Arial" w:hAnsi="Arial" w:cs="Arial"/>
          <w:color w:val="000000"/>
          <w:sz w:val="22"/>
          <w:lang w:val="en-GB"/>
        </w:rPr>
        <w:t>,</w:t>
      </w:r>
      <w:r w:rsidR="00D27067">
        <w:rPr>
          <w:rFonts w:ascii="Arial" w:hAnsi="Arial" w:cs="Arial"/>
          <w:color w:val="000000"/>
          <w:sz w:val="22"/>
          <w:lang w:val="en-GB"/>
        </w:rPr>
        <w:t xml:space="preserve"> 202</w:t>
      </w:r>
      <w:r w:rsidR="00CF3833">
        <w:rPr>
          <w:rFonts w:ascii="Arial" w:hAnsi="Arial" w:cs="Arial"/>
          <w:color w:val="000000"/>
          <w:sz w:val="22"/>
          <w:lang w:val="en-GB"/>
        </w:rPr>
        <w:t>5</w:t>
      </w:r>
    </w:p>
    <w:p w14:paraId="0C0753B2" w14:textId="77777777" w:rsidR="00D21494" w:rsidRDefault="00D21494" w:rsidP="00D21494">
      <w:pPr>
        <w:shd w:val="clear" w:color="auto" w:fill="FFFFFF"/>
        <w:spacing w:after="100" w:line="288" w:lineRule="auto"/>
        <w:jc w:val="center"/>
        <w:rPr>
          <w:rFonts w:ascii="Arial" w:hAnsi="Arial" w:cs="Arial"/>
          <w:b/>
          <w:color w:val="000000"/>
          <w:sz w:val="28"/>
          <w:szCs w:val="28"/>
          <w:lang w:val="en-GB"/>
        </w:rPr>
      </w:pPr>
      <w:r>
        <w:rPr>
          <w:rFonts w:ascii="Arial" w:hAnsi="Arial" w:cs="Arial"/>
          <w:b/>
          <w:noProof/>
          <w:color w:val="000000"/>
          <w:sz w:val="28"/>
          <w:szCs w:val="28"/>
          <w:u w:val="single" w:color="000000" w:themeColor="text1"/>
        </w:rPr>
        <mc:AlternateContent>
          <mc:Choice Requires="wps">
            <w:drawing>
              <wp:anchor distT="0" distB="0" distL="114300" distR="114300" simplePos="0" relativeHeight="251659264" behindDoc="0" locked="0" layoutInCell="1" allowOverlap="1" wp14:anchorId="257B9A24" wp14:editId="11D50BAE">
                <wp:simplePos x="0" y="0"/>
                <wp:positionH relativeFrom="column">
                  <wp:posOffset>-5715</wp:posOffset>
                </wp:positionH>
                <wp:positionV relativeFrom="paragraph">
                  <wp:posOffset>229870</wp:posOffset>
                </wp:positionV>
                <wp:extent cx="50387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1B899" id="_x0000_t32" coordsize="21600,21600" o:spt="32" o:oned="t" path="m,l21600,21600e" filled="f">
                <v:path arrowok="t" fillok="f" o:connecttype="none"/>
                <o:lock v:ext="edit" shapetype="t"/>
              </v:shapetype>
              <v:shape id="AutoShape 2" o:spid="_x0000_s1026" type="#_x0000_t32" style="position:absolute;margin-left:-.45pt;margin-top:18.1pt;width:3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"/>
            </w:pict>
          </mc:Fallback>
        </mc:AlternateContent>
      </w:r>
    </w:p>
    <w:p w14:paraId="10229C6C" w14:textId="77777777" w:rsidR="00076A6E" w:rsidRPr="002F2303" w:rsidRDefault="00EB2C13" w:rsidP="00237814">
      <w:pPr>
        <w:pStyle w:val="Default"/>
        <w:jc w:val="both"/>
        <w:rPr>
          <w:rFonts w:ascii="Arial" w:hAnsi="Arial" w:cs="Arial"/>
          <w:sz w:val="22"/>
          <w:szCs w:val="22"/>
          <w:lang w:val="en-GB" w:eastAsia="da-DK"/>
        </w:rPr>
      </w:pPr>
      <w:r w:rsidRPr="002F2303">
        <w:rPr>
          <w:rFonts w:ascii="Arial" w:hAnsi="Arial" w:cs="Arial"/>
          <w:sz w:val="22"/>
          <w:szCs w:val="22"/>
          <w:lang w:val="en-GB" w:eastAsia="da-DK"/>
        </w:rPr>
        <w:t xml:space="preserve">The Embassy </w:t>
      </w:r>
      <w:r w:rsidR="00FA41A8">
        <w:rPr>
          <w:rFonts w:ascii="Arial" w:hAnsi="Arial" w:cs="Arial"/>
          <w:sz w:val="22"/>
          <w:szCs w:val="22"/>
          <w:lang w:val="en-GB" w:eastAsia="da-DK"/>
        </w:rPr>
        <w:t xml:space="preserve">of Denmark in Hanoi </w:t>
      </w:r>
      <w:r w:rsidRPr="002F2303">
        <w:rPr>
          <w:rFonts w:ascii="Arial" w:hAnsi="Arial" w:cs="Arial"/>
          <w:sz w:val="22"/>
          <w:szCs w:val="22"/>
          <w:lang w:val="en-GB" w:eastAsia="da-DK"/>
        </w:rPr>
        <w:t xml:space="preserve">is </w:t>
      </w:r>
      <w:r w:rsidR="00FA41A8">
        <w:rPr>
          <w:rFonts w:ascii="Arial" w:hAnsi="Arial" w:cs="Arial"/>
          <w:sz w:val="22"/>
          <w:szCs w:val="22"/>
          <w:lang w:val="en-GB" w:eastAsia="da-DK"/>
        </w:rPr>
        <w:t>looking for a full</w:t>
      </w:r>
      <w:r w:rsidR="00683AE0">
        <w:rPr>
          <w:rFonts w:ascii="Arial" w:hAnsi="Arial" w:cs="Arial"/>
          <w:sz w:val="22"/>
          <w:szCs w:val="22"/>
          <w:lang w:val="en-GB" w:eastAsia="da-DK"/>
        </w:rPr>
        <w:t xml:space="preserve"> </w:t>
      </w:r>
      <w:r w:rsidR="00FA41A8">
        <w:rPr>
          <w:rFonts w:ascii="Arial" w:hAnsi="Arial" w:cs="Arial"/>
          <w:sz w:val="22"/>
          <w:szCs w:val="22"/>
          <w:lang w:val="en-GB" w:eastAsia="da-DK"/>
        </w:rPr>
        <w:t>time</w:t>
      </w:r>
      <w:r w:rsidR="00F632D7">
        <w:rPr>
          <w:rFonts w:ascii="Arial" w:hAnsi="Arial" w:cs="Arial"/>
          <w:sz w:val="22"/>
          <w:szCs w:val="22"/>
          <w:lang w:val="en-GB" w:eastAsia="da-DK"/>
        </w:rPr>
        <w:t xml:space="preserve"> </w:t>
      </w:r>
      <w:r w:rsidR="007D7D50">
        <w:rPr>
          <w:rFonts w:ascii="Arial" w:hAnsi="Arial" w:cs="Arial"/>
          <w:sz w:val="22"/>
          <w:szCs w:val="22"/>
          <w:lang w:val="en-GB" w:eastAsia="da-DK"/>
        </w:rPr>
        <w:t>Political Officer</w:t>
      </w:r>
      <w:r w:rsidR="00FB3BBF">
        <w:rPr>
          <w:rFonts w:ascii="Arial" w:hAnsi="Arial" w:cs="Arial"/>
          <w:sz w:val="22"/>
          <w:szCs w:val="22"/>
          <w:lang w:val="en-GB" w:eastAsia="da-DK"/>
        </w:rPr>
        <w:t>.</w:t>
      </w:r>
    </w:p>
    <w:p w14:paraId="1AD79D06" w14:textId="77777777" w:rsidR="00076A6E" w:rsidRPr="002F2303" w:rsidRDefault="00076A6E" w:rsidP="00237814">
      <w:pPr>
        <w:pStyle w:val="Default"/>
        <w:ind w:left="720"/>
        <w:jc w:val="both"/>
        <w:rPr>
          <w:rFonts w:ascii="Arial" w:hAnsi="Arial" w:cs="Arial"/>
          <w:sz w:val="22"/>
          <w:szCs w:val="22"/>
          <w:lang w:val="en-GB" w:eastAsia="da-DK"/>
        </w:rPr>
      </w:pPr>
    </w:p>
    <w:p w14:paraId="5CAFB516" w14:textId="5022C125" w:rsidR="008A6AA0" w:rsidRDefault="00816582" w:rsidP="00237814">
      <w:pPr>
        <w:pStyle w:val="Default"/>
        <w:jc w:val="both"/>
        <w:rPr>
          <w:rFonts w:ascii="Arial" w:hAnsi="Arial" w:cs="Arial"/>
          <w:sz w:val="22"/>
          <w:szCs w:val="22"/>
          <w:lang w:val="en-GB" w:eastAsia="da-DK"/>
        </w:rPr>
      </w:pPr>
      <w:r>
        <w:rPr>
          <w:rFonts w:ascii="Arial" w:hAnsi="Arial" w:cs="Arial"/>
          <w:sz w:val="22"/>
          <w:szCs w:val="22"/>
          <w:lang w:val="en-GB" w:eastAsia="da-DK"/>
        </w:rPr>
        <w:t xml:space="preserve">As </w:t>
      </w:r>
      <w:r w:rsidR="007D7D50">
        <w:rPr>
          <w:rFonts w:ascii="Arial" w:hAnsi="Arial" w:cs="Arial"/>
          <w:sz w:val="22"/>
          <w:szCs w:val="22"/>
          <w:lang w:val="en-GB" w:eastAsia="da-DK"/>
        </w:rPr>
        <w:t>P</w:t>
      </w:r>
      <w:r w:rsidR="00D910A9">
        <w:rPr>
          <w:rFonts w:ascii="Arial" w:hAnsi="Arial" w:cs="Arial"/>
          <w:sz w:val="22"/>
          <w:szCs w:val="22"/>
          <w:lang w:val="en-GB" w:eastAsia="da-DK"/>
        </w:rPr>
        <w:t>olitical</w:t>
      </w:r>
      <w:r w:rsidR="007D7D50">
        <w:rPr>
          <w:rFonts w:ascii="Arial" w:hAnsi="Arial" w:cs="Arial"/>
          <w:sz w:val="22"/>
          <w:szCs w:val="22"/>
          <w:lang w:val="en-GB" w:eastAsia="da-DK"/>
        </w:rPr>
        <w:t xml:space="preserve"> Officer</w:t>
      </w:r>
      <w:r w:rsidR="003F4210">
        <w:rPr>
          <w:rFonts w:ascii="Arial" w:hAnsi="Arial" w:cs="Arial"/>
          <w:sz w:val="22"/>
          <w:szCs w:val="22"/>
          <w:lang w:val="en-GB" w:eastAsia="da-DK"/>
        </w:rPr>
        <w:t>,</w:t>
      </w:r>
      <w:r w:rsidR="00CA5A8B">
        <w:rPr>
          <w:rFonts w:ascii="Arial" w:hAnsi="Arial" w:cs="Arial"/>
          <w:sz w:val="22"/>
          <w:szCs w:val="22"/>
          <w:lang w:val="en-GB" w:eastAsia="da-DK"/>
        </w:rPr>
        <w:t xml:space="preserve"> </w:t>
      </w:r>
      <w:r w:rsidR="00760653" w:rsidRPr="002F2303">
        <w:rPr>
          <w:rFonts w:ascii="Arial" w:hAnsi="Arial" w:cs="Arial"/>
          <w:sz w:val="22"/>
          <w:szCs w:val="22"/>
          <w:lang w:val="en-GB" w:eastAsia="da-DK"/>
        </w:rPr>
        <w:t xml:space="preserve">you </w:t>
      </w:r>
      <w:r w:rsidR="000F37A3" w:rsidRPr="002F2303">
        <w:rPr>
          <w:rFonts w:ascii="Arial" w:hAnsi="Arial" w:cs="Arial"/>
          <w:sz w:val="22"/>
          <w:szCs w:val="22"/>
          <w:lang w:val="en-GB" w:eastAsia="da-DK"/>
        </w:rPr>
        <w:t>will</w:t>
      </w:r>
      <w:r w:rsidR="006B4E29">
        <w:rPr>
          <w:rFonts w:ascii="Arial" w:hAnsi="Arial" w:cs="Arial"/>
          <w:sz w:val="22"/>
          <w:szCs w:val="22"/>
          <w:lang w:val="en-GB" w:eastAsia="da-DK"/>
        </w:rPr>
        <w:t xml:space="preserve"> </w:t>
      </w:r>
      <w:r w:rsidR="00351042">
        <w:rPr>
          <w:rFonts w:ascii="Arial" w:hAnsi="Arial" w:cs="Arial"/>
          <w:sz w:val="22"/>
          <w:szCs w:val="22"/>
          <w:lang w:val="en-GB" w:eastAsia="da-DK"/>
        </w:rPr>
        <w:t xml:space="preserve">work </w:t>
      </w:r>
      <w:r w:rsidR="008A6AA0">
        <w:rPr>
          <w:rFonts w:ascii="Arial" w:hAnsi="Arial" w:cs="Arial"/>
          <w:sz w:val="22"/>
          <w:szCs w:val="22"/>
          <w:lang w:val="en-GB" w:eastAsia="da-DK"/>
        </w:rPr>
        <w:t xml:space="preserve">within the framework of the </w:t>
      </w:r>
      <w:r w:rsidR="00211018">
        <w:rPr>
          <w:rFonts w:ascii="Arial" w:hAnsi="Arial" w:cs="Arial"/>
          <w:sz w:val="22"/>
          <w:szCs w:val="22"/>
          <w:lang w:val="en-GB" w:eastAsia="da-DK"/>
        </w:rPr>
        <w:t xml:space="preserve">Green Strategic Partnership </w:t>
      </w:r>
      <w:r w:rsidR="008A6AA0">
        <w:rPr>
          <w:rFonts w:ascii="Arial" w:hAnsi="Arial" w:cs="Arial"/>
          <w:sz w:val="22"/>
          <w:szCs w:val="22"/>
          <w:lang w:val="en-GB" w:eastAsia="da-DK"/>
        </w:rPr>
        <w:t xml:space="preserve">between Denmark and Vietnam, which outlines the continuous transition from traditional development aid to bilateral and political partnerships. The Political Section covers a wide range of topics, from Vietnamese domestic policy </w:t>
      </w:r>
      <w:r w:rsidR="001B50DA">
        <w:rPr>
          <w:rFonts w:ascii="Arial" w:hAnsi="Arial" w:cs="Arial"/>
          <w:sz w:val="22"/>
          <w:szCs w:val="22"/>
          <w:lang w:val="en-GB" w:eastAsia="da-DK"/>
        </w:rPr>
        <w:t>and human right</w:t>
      </w:r>
      <w:r w:rsidR="00CF3833">
        <w:rPr>
          <w:rFonts w:ascii="Arial" w:hAnsi="Arial" w:cs="Arial"/>
          <w:sz w:val="22"/>
          <w:szCs w:val="22"/>
          <w:lang w:val="en-GB" w:eastAsia="da-DK"/>
        </w:rPr>
        <w:t>s</w:t>
      </w:r>
      <w:r w:rsidR="001B50DA">
        <w:rPr>
          <w:rFonts w:ascii="Arial" w:hAnsi="Arial" w:cs="Arial"/>
          <w:sz w:val="22"/>
          <w:szCs w:val="22"/>
          <w:lang w:val="en-GB" w:eastAsia="da-DK"/>
        </w:rPr>
        <w:t>, regional and foreign policy, to green energy transition and climate change. The Embassy is a Climate Front Post, so climate and energy policy are key priorities for all, not least the Political Section.</w:t>
      </w:r>
    </w:p>
    <w:p w14:paraId="5BC2F8E3" w14:textId="77777777" w:rsidR="008A6AA0" w:rsidRDefault="008A6AA0" w:rsidP="00237814">
      <w:pPr>
        <w:pStyle w:val="Default"/>
        <w:jc w:val="both"/>
        <w:rPr>
          <w:rFonts w:ascii="Arial" w:hAnsi="Arial" w:cs="Arial"/>
          <w:sz w:val="22"/>
          <w:szCs w:val="22"/>
          <w:lang w:val="en-GB" w:eastAsia="da-DK"/>
        </w:rPr>
      </w:pPr>
    </w:p>
    <w:p w14:paraId="61D30BE2" w14:textId="72781E93" w:rsidR="008A6AA0" w:rsidRDefault="00F45A81" w:rsidP="00237814">
      <w:pPr>
        <w:pStyle w:val="Default"/>
        <w:jc w:val="both"/>
        <w:rPr>
          <w:rFonts w:ascii="Arial" w:hAnsi="Arial" w:cs="Arial"/>
          <w:sz w:val="22"/>
          <w:szCs w:val="22"/>
          <w:lang w:val="en-GB" w:eastAsia="da-DK"/>
        </w:rPr>
      </w:pPr>
      <w:r>
        <w:rPr>
          <w:rFonts w:ascii="Arial" w:hAnsi="Arial" w:cs="Arial"/>
          <w:sz w:val="22"/>
          <w:szCs w:val="22"/>
          <w:lang w:val="en-GB" w:eastAsia="da-DK"/>
        </w:rPr>
        <w:t xml:space="preserve">You will work in close cooperation with the Deputy Head of Mission, the </w:t>
      </w:r>
      <w:r w:rsidR="00CA7907">
        <w:rPr>
          <w:rFonts w:ascii="Arial" w:hAnsi="Arial" w:cs="Arial"/>
          <w:sz w:val="22"/>
          <w:szCs w:val="22"/>
          <w:lang w:val="en-GB" w:eastAsia="da-DK"/>
        </w:rPr>
        <w:t xml:space="preserve">Political </w:t>
      </w:r>
      <w:r>
        <w:rPr>
          <w:rFonts w:ascii="Arial" w:hAnsi="Arial" w:cs="Arial"/>
          <w:sz w:val="22"/>
          <w:szCs w:val="22"/>
          <w:lang w:val="en-GB" w:eastAsia="da-DK"/>
        </w:rPr>
        <w:t>Programme Officer</w:t>
      </w:r>
      <w:r w:rsidR="00211018">
        <w:rPr>
          <w:rFonts w:ascii="Arial" w:hAnsi="Arial" w:cs="Arial"/>
          <w:sz w:val="22"/>
          <w:szCs w:val="22"/>
          <w:lang w:val="en-GB" w:eastAsia="da-DK"/>
        </w:rPr>
        <w:t>,</w:t>
      </w:r>
      <w:r>
        <w:rPr>
          <w:rFonts w:ascii="Arial" w:hAnsi="Arial" w:cs="Arial"/>
          <w:sz w:val="22"/>
          <w:szCs w:val="22"/>
          <w:lang w:val="en-GB" w:eastAsia="da-DK"/>
        </w:rPr>
        <w:t xml:space="preserve"> the Political Intern</w:t>
      </w:r>
      <w:r w:rsidR="00211018">
        <w:rPr>
          <w:rFonts w:ascii="Arial" w:hAnsi="Arial" w:cs="Arial"/>
          <w:sz w:val="22"/>
          <w:szCs w:val="22"/>
          <w:lang w:val="en-GB" w:eastAsia="da-DK"/>
        </w:rPr>
        <w:t xml:space="preserve"> and the Sector </w:t>
      </w:r>
      <w:r w:rsidR="000A77F2">
        <w:rPr>
          <w:rFonts w:ascii="Arial" w:hAnsi="Arial" w:cs="Arial"/>
          <w:sz w:val="22"/>
          <w:szCs w:val="22"/>
          <w:lang w:val="en-GB" w:eastAsia="da-DK"/>
        </w:rPr>
        <w:t>Counsellors</w:t>
      </w:r>
      <w:r>
        <w:rPr>
          <w:rFonts w:ascii="Arial" w:hAnsi="Arial" w:cs="Arial"/>
          <w:sz w:val="22"/>
          <w:szCs w:val="22"/>
          <w:lang w:val="en-GB" w:eastAsia="da-DK"/>
        </w:rPr>
        <w:t>.</w:t>
      </w:r>
    </w:p>
    <w:p w14:paraId="787BBAC2" w14:textId="77777777" w:rsidR="005F0CC3" w:rsidRDefault="005F0CC3" w:rsidP="00237814">
      <w:pPr>
        <w:pStyle w:val="Default"/>
        <w:jc w:val="both"/>
        <w:rPr>
          <w:rFonts w:ascii="Arial" w:hAnsi="Arial" w:cs="Arial"/>
          <w:sz w:val="22"/>
          <w:szCs w:val="22"/>
          <w:lang w:val="en-GB" w:eastAsia="da-DK"/>
        </w:rPr>
      </w:pPr>
    </w:p>
    <w:p w14:paraId="3DB8A6A1" w14:textId="77777777" w:rsidR="00965E48" w:rsidRDefault="00965E48" w:rsidP="00237814">
      <w:pPr>
        <w:pStyle w:val="Default"/>
        <w:jc w:val="both"/>
        <w:rPr>
          <w:rFonts w:ascii="Arial" w:hAnsi="Arial" w:cs="Arial"/>
          <w:sz w:val="22"/>
          <w:szCs w:val="22"/>
          <w:lang w:val="en-GB" w:eastAsia="da-DK"/>
        </w:rPr>
      </w:pPr>
      <w:r>
        <w:rPr>
          <w:rFonts w:ascii="Arial" w:hAnsi="Arial" w:cs="Arial"/>
          <w:sz w:val="22"/>
          <w:szCs w:val="22"/>
          <w:lang w:val="en-GB" w:eastAsia="da-DK"/>
        </w:rPr>
        <w:t>Working hours will be 40 hours per week. Employment</w:t>
      </w:r>
      <w:r w:rsidR="00CC6C4D">
        <w:rPr>
          <w:rFonts w:ascii="Arial" w:hAnsi="Arial" w:cs="Arial"/>
          <w:sz w:val="22"/>
          <w:szCs w:val="22"/>
          <w:lang w:val="en-GB" w:eastAsia="da-DK"/>
        </w:rPr>
        <w:t xml:space="preserve"> is on a local contract and based on the relevant legally binding local labour market rules of Vietnam</w:t>
      </w:r>
      <w:r>
        <w:rPr>
          <w:rFonts w:ascii="Arial" w:hAnsi="Arial" w:cs="Arial"/>
          <w:sz w:val="22"/>
          <w:szCs w:val="22"/>
          <w:lang w:val="en-GB" w:eastAsia="da-DK"/>
        </w:rPr>
        <w:t>. Salary in accordance with qualifications according to individual agreement.</w:t>
      </w:r>
    </w:p>
    <w:p w14:paraId="6FDD3598" w14:textId="77777777" w:rsidR="005F12A7" w:rsidRDefault="005F12A7" w:rsidP="008E3FAC">
      <w:pPr>
        <w:shd w:val="clear" w:color="auto" w:fill="FFFFFF"/>
        <w:spacing w:after="0" w:line="240" w:lineRule="auto"/>
        <w:rPr>
          <w:rFonts w:ascii="Arial" w:eastAsia="Times New Roman" w:hAnsi="Arial" w:cs="Arial"/>
          <w:b/>
          <w:color w:val="000000"/>
          <w:sz w:val="22"/>
          <w:lang w:val="en-GB" w:eastAsia="zh-CN"/>
        </w:rPr>
      </w:pPr>
    </w:p>
    <w:p w14:paraId="145DF086" w14:textId="77777777" w:rsidR="00EB2C13" w:rsidRDefault="00F91524" w:rsidP="008E3FAC">
      <w:pPr>
        <w:shd w:val="clear" w:color="auto" w:fill="FFFFFF"/>
        <w:spacing w:after="0" w:line="240" w:lineRule="auto"/>
        <w:rPr>
          <w:rFonts w:ascii="Arial" w:eastAsia="Times New Roman" w:hAnsi="Arial" w:cs="Arial"/>
          <w:b/>
          <w:color w:val="000000"/>
          <w:sz w:val="22"/>
          <w:lang w:val="en-GB" w:eastAsia="zh-CN"/>
        </w:rPr>
      </w:pPr>
      <w:r w:rsidRPr="008E3FAC">
        <w:rPr>
          <w:rFonts w:ascii="Arial" w:eastAsia="Times New Roman" w:hAnsi="Arial" w:cs="Arial"/>
          <w:b/>
          <w:color w:val="000000"/>
          <w:sz w:val="22"/>
          <w:lang w:val="en-GB" w:eastAsia="zh-CN"/>
        </w:rPr>
        <w:t>M</w:t>
      </w:r>
      <w:r w:rsidR="00076A6E" w:rsidRPr="008E3FAC">
        <w:rPr>
          <w:rFonts w:ascii="Arial" w:eastAsia="Times New Roman" w:hAnsi="Arial" w:cs="Arial"/>
          <w:b/>
          <w:color w:val="000000"/>
          <w:sz w:val="22"/>
          <w:lang w:val="en-GB" w:eastAsia="zh-CN"/>
        </w:rPr>
        <w:t xml:space="preserve">ain </w:t>
      </w:r>
      <w:r w:rsidR="00D96406">
        <w:rPr>
          <w:rFonts w:ascii="Arial" w:eastAsia="Times New Roman" w:hAnsi="Arial" w:cs="Arial"/>
          <w:b/>
          <w:color w:val="000000"/>
          <w:sz w:val="22"/>
          <w:lang w:val="en-GB" w:eastAsia="zh-CN"/>
        </w:rPr>
        <w:t>tasks</w:t>
      </w:r>
      <w:r w:rsidR="00076A6E" w:rsidRPr="008E3FAC">
        <w:rPr>
          <w:rFonts w:ascii="Arial" w:eastAsia="Times New Roman" w:hAnsi="Arial" w:cs="Arial"/>
          <w:b/>
          <w:color w:val="000000"/>
          <w:sz w:val="22"/>
          <w:lang w:val="en-GB" w:eastAsia="zh-CN"/>
        </w:rPr>
        <w:t xml:space="preserve"> and respon</w:t>
      </w:r>
      <w:r w:rsidRPr="008E3FAC">
        <w:rPr>
          <w:rFonts w:ascii="Arial" w:eastAsia="Times New Roman" w:hAnsi="Arial" w:cs="Arial"/>
          <w:b/>
          <w:color w:val="000000"/>
          <w:sz w:val="22"/>
          <w:lang w:val="en-GB" w:eastAsia="zh-CN"/>
        </w:rPr>
        <w:t>s</w:t>
      </w:r>
      <w:r w:rsidR="00076A6E" w:rsidRPr="008E3FAC">
        <w:rPr>
          <w:rFonts w:ascii="Arial" w:eastAsia="Times New Roman" w:hAnsi="Arial" w:cs="Arial"/>
          <w:b/>
          <w:color w:val="000000"/>
          <w:sz w:val="22"/>
          <w:lang w:val="en-GB" w:eastAsia="zh-CN"/>
        </w:rPr>
        <w:t>ibilities</w:t>
      </w:r>
    </w:p>
    <w:p w14:paraId="2E54C46B" w14:textId="0F6572BC" w:rsidR="00605D85" w:rsidRPr="00605D85" w:rsidRDefault="00BA08F4" w:rsidP="00605D85">
      <w:pPr>
        <w:pStyle w:val="Default"/>
        <w:numPr>
          <w:ilvl w:val="0"/>
          <w:numId w:val="24"/>
        </w:numPr>
        <w:spacing w:after="18"/>
        <w:jc w:val="both"/>
        <w:rPr>
          <w:rFonts w:ascii="Arial" w:hAnsi="Arial" w:cs="Arial"/>
          <w:sz w:val="22"/>
          <w:szCs w:val="20"/>
          <w:lang w:val="en-GB"/>
        </w:rPr>
      </w:pPr>
      <w:r w:rsidRPr="00965E48">
        <w:rPr>
          <w:rFonts w:ascii="Arial" w:hAnsi="Arial" w:cs="Arial"/>
          <w:sz w:val="22"/>
          <w:szCs w:val="20"/>
          <w:lang w:val="en-GB"/>
        </w:rPr>
        <w:t xml:space="preserve">Tracking and reporting to Copenhagen on political agendas, specifically with a focus on climate diplomacy, development issues, human rights and </w:t>
      </w:r>
      <w:r w:rsidR="00AE5D78">
        <w:rPr>
          <w:rFonts w:ascii="Arial" w:hAnsi="Arial" w:cs="Arial"/>
          <w:sz w:val="22"/>
          <w:szCs w:val="20"/>
          <w:lang w:val="en-GB"/>
        </w:rPr>
        <w:t xml:space="preserve">geopolitical trends (e.g., </w:t>
      </w:r>
      <w:r w:rsidRPr="00965E48">
        <w:rPr>
          <w:rFonts w:ascii="Arial" w:hAnsi="Arial" w:cs="Arial"/>
          <w:sz w:val="22"/>
          <w:szCs w:val="20"/>
          <w:lang w:val="en-GB"/>
        </w:rPr>
        <w:t>South China Sea</w:t>
      </w:r>
      <w:r w:rsidR="00AE5D78">
        <w:rPr>
          <w:rFonts w:ascii="Arial" w:hAnsi="Arial" w:cs="Arial"/>
          <w:sz w:val="22"/>
          <w:szCs w:val="20"/>
          <w:lang w:val="en-GB"/>
        </w:rPr>
        <w:t>)</w:t>
      </w:r>
      <w:r w:rsidRPr="00965E48">
        <w:rPr>
          <w:rFonts w:ascii="Arial" w:hAnsi="Arial" w:cs="Arial"/>
          <w:sz w:val="22"/>
          <w:szCs w:val="20"/>
          <w:lang w:val="en-GB"/>
        </w:rPr>
        <w:t>;</w:t>
      </w:r>
    </w:p>
    <w:p w14:paraId="3AB6F28D" w14:textId="77777777" w:rsidR="000A77F2" w:rsidRPr="000A77F2" w:rsidRDefault="000A77F2" w:rsidP="000A77F2">
      <w:pPr>
        <w:pStyle w:val="Default"/>
        <w:spacing w:after="18"/>
        <w:ind w:left="720"/>
        <w:jc w:val="both"/>
        <w:rPr>
          <w:rFonts w:ascii="Arial" w:hAnsi="Arial" w:cs="Arial"/>
          <w:sz w:val="22"/>
          <w:szCs w:val="20"/>
          <w:lang w:val="en-GB"/>
        </w:rPr>
      </w:pPr>
    </w:p>
    <w:p w14:paraId="6FF51399" w14:textId="35687572" w:rsidR="00605D85" w:rsidRPr="00B13648" w:rsidRDefault="00BA08F4" w:rsidP="00605D85">
      <w:pPr>
        <w:pStyle w:val="Default"/>
        <w:numPr>
          <w:ilvl w:val="0"/>
          <w:numId w:val="24"/>
        </w:numPr>
        <w:spacing w:after="18"/>
        <w:jc w:val="both"/>
        <w:rPr>
          <w:rFonts w:ascii="Arial" w:hAnsi="Arial" w:cs="Arial"/>
          <w:lang w:val="en-US"/>
        </w:rPr>
      </w:pPr>
      <w:r w:rsidRPr="00965E48">
        <w:rPr>
          <w:rFonts w:ascii="Arial" w:hAnsi="Arial" w:cs="Arial"/>
          <w:sz w:val="22"/>
          <w:szCs w:val="20"/>
          <w:lang w:val="en-GB"/>
        </w:rPr>
        <w:t>Monitor/contribute relevant inputs/participate in meetings, seminars, forum on civil society and governance issues</w:t>
      </w:r>
      <w:r w:rsidR="00454620">
        <w:rPr>
          <w:rFonts w:ascii="Arial" w:hAnsi="Arial" w:cs="Arial"/>
          <w:sz w:val="22"/>
          <w:szCs w:val="20"/>
          <w:lang w:val="en-GB"/>
        </w:rPr>
        <w:t>. Some travelling must be expected</w:t>
      </w:r>
      <w:r w:rsidRPr="00965E48">
        <w:rPr>
          <w:rFonts w:ascii="Arial" w:hAnsi="Arial" w:cs="Arial"/>
          <w:sz w:val="22"/>
          <w:szCs w:val="20"/>
          <w:lang w:val="en-GB"/>
        </w:rPr>
        <w:t>;</w:t>
      </w:r>
    </w:p>
    <w:p w14:paraId="036E7820" w14:textId="77777777" w:rsidR="00605D85" w:rsidRPr="00B13648" w:rsidRDefault="00605D85" w:rsidP="00B13648">
      <w:pPr>
        <w:pStyle w:val="Default"/>
        <w:spacing w:after="18"/>
        <w:jc w:val="both"/>
        <w:rPr>
          <w:rFonts w:ascii="Arial" w:hAnsi="Arial" w:cs="Arial"/>
          <w:lang w:val="en-US"/>
        </w:rPr>
      </w:pPr>
    </w:p>
    <w:p w14:paraId="09993551" w14:textId="6742285D" w:rsidR="00E27C92" w:rsidRPr="00B13648" w:rsidRDefault="0027768A" w:rsidP="00B13648">
      <w:pPr>
        <w:pStyle w:val="Default"/>
        <w:numPr>
          <w:ilvl w:val="0"/>
          <w:numId w:val="24"/>
        </w:numPr>
        <w:spacing w:after="18"/>
        <w:jc w:val="both"/>
        <w:rPr>
          <w:rFonts w:ascii="Arial" w:hAnsi="Arial" w:cs="Arial"/>
          <w:lang w:val="en-US"/>
        </w:rPr>
      </w:pPr>
      <w:r>
        <w:rPr>
          <w:rFonts w:ascii="Arial" w:hAnsi="Arial" w:cs="Arial"/>
          <w:sz w:val="22"/>
          <w:szCs w:val="20"/>
          <w:lang w:val="en-GB"/>
        </w:rPr>
        <w:t xml:space="preserve">Cover regular meetings with the EU </w:t>
      </w:r>
      <w:r w:rsidR="00605D85">
        <w:rPr>
          <w:rFonts w:ascii="Arial" w:hAnsi="Arial" w:cs="Arial"/>
          <w:sz w:val="22"/>
          <w:szCs w:val="20"/>
          <w:lang w:val="en-GB"/>
        </w:rPr>
        <w:t>Political/Development Counsellors (together with the Deputy Head of Mission), and other activities with like-minded countries such as demarches etc.;</w:t>
      </w:r>
    </w:p>
    <w:p w14:paraId="70136B66" w14:textId="77777777" w:rsidR="00B13648" w:rsidRPr="000A77F2" w:rsidRDefault="00B13648" w:rsidP="00B13648">
      <w:pPr>
        <w:pStyle w:val="Default"/>
        <w:spacing w:after="18"/>
        <w:jc w:val="both"/>
        <w:rPr>
          <w:rFonts w:ascii="Arial" w:hAnsi="Arial" w:cs="Arial"/>
          <w:lang w:val="en-US"/>
        </w:rPr>
      </w:pPr>
    </w:p>
    <w:p w14:paraId="27B2C9EE" w14:textId="75C41E41" w:rsidR="00454620" w:rsidRDefault="00BA08F4" w:rsidP="00B13648">
      <w:pPr>
        <w:pStyle w:val="Default"/>
        <w:numPr>
          <w:ilvl w:val="0"/>
          <w:numId w:val="24"/>
        </w:numPr>
        <w:spacing w:after="18"/>
        <w:jc w:val="both"/>
        <w:rPr>
          <w:rFonts w:ascii="Arial" w:hAnsi="Arial" w:cs="Arial"/>
          <w:sz w:val="22"/>
          <w:szCs w:val="20"/>
          <w:lang w:val="en-GB"/>
        </w:rPr>
      </w:pPr>
      <w:r w:rsidRPr="00965E48">
        <w:rPr>
          <w:rFonts w:ascii="Arial" w:hAnsi="Arial" w:cs="Arial"/>
          <w:sz w:val="22"/>
          <w:szCs w:val="20"/>
          <w:lang w:val="en-GB"/>
        </w:rPr>
        <w:t>Crucial support in conducting ministerial and other high-level visits and meetings;</w:t>
      </w:r>
    </w:p>
    <w:p w14:paraId="7FC9A875" w14:textId="77777777" w:rsidR="00B13648" w:rsidRPr="00B13648" w:rsidRDefault="00B13648" w:rsidP="00B13648">
      <w:pPr>
        <w:pStyle w:val="Default"/>
        <w:spacing w:after="18"/>
        <w:jc w:val="both"/>
        <w:rPr>
          <w:rFonts w:ascii="Arial" w:hAnsi="Arial" w:cs="Arial"/>
          <w:sz w:val="22"/>
          <w:szCs w:val="20"/>
          <w:lang w:val="en-GB"/>
        </w:rPr>
      </w:pPr>
    </w:p>
    <w:p w14:paraId="4ADF5CA7" w14:textId="716ED02E" w:rsidR="00454620" w:rsidRDefault="00454620" w:rsidP="00B13648">
      <w:pPr>
        <w:pStyle w:val="Default"/>
        <w:numPr>
          <w:ilvl w:val="0"/>
          <w:numId w:val="24"/>
        </w:numPr>
        <w:spacing w:after="18"/>
        <w:jc w:val="both"/>
        <w:rPr>
          <w:rFonts w:ascii="Arial" w:hAnsi="Arial" w:cs="Arial"/>
          <w:sz w:val="22"/>
          <w:szCs w:val="20"/>
          <w:lang w:val="en-GB"/>
        </w:rPr>
      </w:pPr>
      <w:r>
        <w:rPr>
          <w:rFonts w:ascii="Arial" w:hAnsi="Arial" w:cs="Arial"/>
          <w:sz w:val="22"/>
          <w:szCs w:val="20"/>
          <w:lang w:val="en-GB"/>
        </w:rPr>
        <w:t>Contribute to the development and update of Embassy briefing material and public diplomacy products;</w:t>
      </w:r>
    </w:p>
    <w:p w14:paraId="4335748A" w14:textId="77777777" w:rsidR="00B13648" w:rsidRPr="00B13648" w:rsidRDefault="00B13648" w:rsidP="00B13648">
      <w:pPr>
        <w:pStyle w:val="Default"/>
        <w:spacing w:after="18"/>
        <w:jc w:val="both"/>
        <w:rPr>
          <w:rFonts w:ascii="Arial" w:hAnsi="Arial" w:cs="Arial"/>
          <w:sz w:val="22"/>
          <w:szCs w:val="20"/>
          <w:lang w:val="en-GB"/>
        </w:rPr>
      </w:pPr>
    </w:p>
    <w:p w14:paraId="6A76B405" w14:textId="0FE45046" w:rsidR="000A77F2" w:rsidRDefault="00454620" w:rsidP="00B13648">
      <w:pPr>
        <w:pStyle w:val="Default"/>
        <w:numPr>
          <w:ilvl w:val="0"/>
          <w:numId w:val="24"/>
        </w:numPr>
        <w:spacing w:after="18"/>
        <w:jc w:val="both"/>
        <w:rPr>
          <w:rFonts w:ascii="Arial" w:hAnsi="Arial" w:cs="Arial"/>
          <w:sz w:val="22"/>
          <w:szCs w:val="20"/>
          <w:lang w:val="en-GB"/>
        </w:rPr>
      </w:pPr>
      <w:r>
        <w:rPr>
          <w:rFonts w:ascii="Arial" w:hAnsi="Arial" w:cs="Arial"/>
          <w:sz w:val="22"/>
          <w:szCs w:val="20"/>
          <w:lang w:val="en-GB"/>
        </w:rPr>
        <w:t>Partly supporting the Embassy’s interns, particularly the political;</w:t>
      </w:r>
    </w:p>
    <w:p w14:paraId="44E8476D" w14:textId="77777777" w:rsidR="00B13648" w:rsidRPr="00B13648" w:rsidRDefault="00B13648" w:rsidP="00B13648">
      <w:pPr>
        <w:pStyle w:val="Default"/>
        <w:spacing w:after="18"/>
        <w:jc w:val="both"/>
        <w:rPr>
          <w:rFonts w:ascii="Arial" w:hAnsi="Arial" w:cs="Arial"/>
          <w:sz w:val="22"/>
          <w:szCs w:val="20"/>
          <w:lang w:val="en-GB"/>
        </w:rPr>
      </w:pPr>
    </w:p>
    <w:p w14:paraId="66E50658" w14:textId="53C45938" w:rsidR="000A77F2" w:rsidRPr="00965E48" w:rsidRDefault="000A77F2" w:rsidP="00BA08F4">
      <w:pPr>
        <w:pStyle w:val="Default"/>
        <w:numPr>
          <w:ilvl w:val="0"/>
          <w:numId w:val="24"/>
        </w:numPr>
        <w:spacing w:after="18"/>
        <w:jc w:val="both"/>
        <w:rPr>
          <w:rFonts w:ascii="Arial" w:hAnsi="Arial" w:cs="Arial"/>
          <w:sz w:val="22"/>
          <w:szCs w:val="20"/>
          <w:lang w:val="en-GB"/>
        </w:rPr>
      </w:pPr>
      <w:r>
        <w:rPr>
          <w:rFonts w:ascii="Arial" w:hAnsi="Arial" w:cs="Arial"/>
          <w:sz w:val="22"/>
          <w:szCs w:val="20"/>
          <w:lang w:val="en-GB"/>
        </w:rPr>
        <w:t xml:space="preserve">Contribute to the Strategic Sector Cooperation (SSC) activities in collaboration with the </w:t>
      </w:r>
      <w:r w:rsidR="00B71928">
        <w:rPr>
          <w:rFonts w:ascii="Arial" w:hAnsi="Arial" w:cs="Arial"/>
          <w:sz w:val="22"/>
          <w:szCs w:val="20"/>
          <w:lang w:val="en-GB"/>
        </w:rPr>
        <w:t>Sector Counsellors</w:t>
      </w:r>
      <w:r w:rsidR="0027768A">
        <w:rPr>
          <w:rFonts w:ascii="Arial" w:hAnsi="Arial" w:cs="Arial"/>
          <w:sz w:val="22"/>
          <w:szCs w:val="20"/>
          <w:lang w:val="en-GB"/>
        </w:rPr>
        <w:t xml:space="preserve"> (in </w:t>
      </w:r>
      <w:r w:rsidR="0027768A">
        <w:rPr>
          <w:rFonts w:ascii="Arial" w:hAnsi="Arial" w:cs="Arial"/>
          <w:sz w:val="22"/>
          <w:szCs w:val="22"/>
          <w:lang w:val="en-GB" w:eastAsia="da-DK"/>
        </w:rPr>
        <w:t>Food Safety, Health, Statistics, Education and Energy)</w:t>
      </w:r>
      <w:r w:rsidR="00B71928">
        <w:rPr>
          <w:rFonts w:ascii="Arial" w:hAnsi="Arial" w:cs="Arial"/>
          <w:sz w:val="22"/>
          <w:szCs w:val="20"/>
          <w:lang w:val="en-GB"/>
        </w:rPr>
        <w:t>;</w:t>
      </w:r>
    </w:p>
    <w:p w14:paraId="26C3272E" w14:textId="77777777" w:rsidR="00AE5D78" w:rsidRDefault="00AE5D78" w:rsidP="00B13648">
      <w:pPr>
        <w:pStyle w:val="ListParagraph"/>
        <w:rPr>
          <w:rFonts w:ascii="Arial" w:hAnsi="Arial" w:cs="Arial"/>
          <w:szCs w:val="20"/>
        </w:rPr>
      </w:pPr>
    </w:p>
    <w:p w14:paraId="46AABE57" w14:textId="0754F915" w:rsidR="00605D85" w:rsidRPr="00605D85" w:rsidRDefault="00605D85" w:rsidP="00605D85">
      <w:pPr>
        <w:pStyle w:val="Default"/>
        <w:numPr>
          <w:ilvl w:val="0"/>
          <w:numId w:val="24"/>
        </w:numPr>
        <w:spacing w:after="18"/>
        <w:jc w:val="both"/>
        <w:rPr>
          <w:rFonts w:ascii="Arial" w:hAnsi="Arial" w:cs="Arial"/>
          <w:sz w:val="22"/>
          <w:szCs w:val="20"/>
          <w:lang w:val="en-GB"/>
        </w:rPr>
      </w:pPr>
      <w:r w:rsidRPr="00605D85">
        <w:rPr>
          <w:rFonts w:ascii="Arial" w:hAnsi="Arial" w:cs="Arial"/>
          <w:sz w:val="22"/>
          <w:szCs w:val="20"/>
          <w:lang w:val="en-GB"/>
        </w:rPr>
        <w:t xml:space="preserve">Serve as the </w:t>
      </w:r>
      <w:r>
        <w:rPr>
          <w:rFonts w:ascii="Arial" w:hAnsi="Arial" w:cs="Arial"/>
          <w:sz w:val="22"/>
          <w:szCs w:val="20"/>
          <w:lang w:val="en-GB"/>
        </w:rPr>
        <w:t>E</w:t>
      </w:r>
      <w:r w:rsidRPr="00605D85">
        <w:rPr>
          <w:rFonts w:ascii="Arial" w:hAnsi="Arial" w:cs="Arial"/>
          <w:sz w:val="22"/>
          <w:szCs w:val="20"/>
          <w:lang w:val="en-GB"/>
        </w:rPr>
        <w:t xml:space="preserve">mbassy's </w:t>
      </w:r>
      <w:r>
        <w:rPr>
          <w:rFonts w:ascii="Arial" w:hAnsi="Arial" w:cs="Arial"/>
          <w:sz w:val="22"/>
          <w:szCs w:val="20"/>
          <w:lang w:val="en-GB"/>
        </w:rPr>
        <w:t>G</w:t>
      </w:r>
      <w:r w:rsidRPr="00605D85">
        <w:rPr>
          <w:rFonts w:ascii="Arial" w:hAnsi="Arial" w:cs="Arial"/>
          <w:sz w:val="22"/>
          <w:szCs w:val="20"/>
          <w:lang w:val="en-GB"/>
        </w:rPr>
        <w:t xml:space="preserve">ender </w:t>
      </w:r>
      <w:r>
        <w:rPr>
          <w:rFonts w:ascii="Arial" w:hAnsi="Arial" w:cs="Arial"/>
          <w:sz w:val="22"/>
          <w:szCs w:val="20"/>
          <w:lang w:val="en-GB"/>
        </w:rPr>
        <w:t>F</w:t>
      </w:r>
      <w:r w:rsidRPr="00605D85">
        <w:rPr>
          <w:rFonts w:ascii="Arial" w:hAnsi="Arial" w:cs="Arial"/>
          <w:sz w:val="22"/>
          <w:szCs w:val="20"/>
          <w:lang w:val="en-GB"/>
        </w:rPr>
        <w:t xml:space="preserve">ocal </w:t>
      </w:r>
      <w:r>
        <w:rPr>
          <w:rFonts w:ascii="Arial" w:hAnsi="Arial" w:cs="Arial"/>
          <w:sz w:val="22"/>
          <w:szCs w:val="20"/>
          <w:lang w:val="en-GB"/>
        </w:rPr>
        <w:t>Po</w:t>
      </w:r>
      <w:r w:rsidRPr="00605D85">
        <w:rPr>
          <w:rFonts w:ascii="Arial" w:hAnsi="Arial" w:cs="Arial"/>
          <w:sz w:val="22"/>
          <w:szCs w:val="20"/>
          <w:lang w:val="en-GB"/>
        </w:rPr>
        <w:t xml:space="preserve">int, responsible for monitoring gender-related issues, advancing gender equality and inclusion initiatives, and participating in meetings and seminars with the MFA's </w:t>
      </w:r>
      <w:r>
        <w:rPr>
          <w:rFonts w:ascii="Arial" w:hAnsi="Arial" w:cs="Arial"/>
          <w:sz w:val="22"/>
          <w:szCs w:val="20"/>
          <w:lang w:val="en-GB"/>
        </w:rPr>
        <w:t>G</w:t>
      </w:r>
      <w:r w:rsidRPr="00605D85">
        <w:rPr>
          <w:rFonts w:ascii="Arial" w:hAnsi="Arial" w:cs="Arial"/>
          <w:sz w:val="22"/>
          <w:szCs w:val="20"/>
          <w:lang w:val="en-GB"/>
        </w:rPr>
        <w:t xml:space="preserve">ender </w:t>
      </w:r>
      <w:r>
        <w:rPr>
          <w:rFonts w:ascii="Arial" w:hAnsi="Arial" w:cs="Arial"/>
          <w:sz w:val="22"/>
          <w:szCs w:val="20"/>
          <w:lang w:val="en-GB"/>
        </w:rPr>
        <w:t>F</w:t>
      </w:r>
      <w:r w:rsidRPr="00605D85">
        <w:rPr>
          <w:rFonts w:ascii="Arial" w:hAnsi="Arial" w:cs="Arial"/>
          <w:sz w:val="22"/>
          <w:szCs w:val="20"/>
          <w:lang w:val="en-GB"/>
        </w:rPr>
        <w:t xml:space="preserve">ocal </w:t>
      </w:r>
      <w:r>
        <w:rPr>
          <w:rFonts w:ascii="Arial" w:hAnsi="Arial" w:cs="Arial"/>
          <w:sz w:val="22"/>
          <w:szCs w:val="20"/>
          <w:lang w:val="en-GB"/>
        </w:rPr>
        <w:t>P</w:t>
      </w:r>
      <w:r w:rsidRPr="00605D85">
        <w:rPr>
          <w:rFonts w:ascii="Arial" w:hAnsi="Arial" w:cs="Arial"/>
          <w:sz w:val="22"/>
          <w:szCs w:val="20"/>
          <w:lang w:val="en-GB"/>
        </w:rPr>
        <w:t>oint group</w:t>
      </w:r>
      <w:r>
        <w:rPr>
          <w:rFonts w:ascii="Arial" w:hAnsi="Arial" w:cs="Arial"/>
          <w:sz w:val="22"/>
          <w:szCs w:val="20"/>
          <w:lang w:val="en-GB"/>
        </w:rPr>
        <w:t>;</w:t>
      </w:r>
    </w:p>
    <w:p w14:paraId="7B3158B3" w14:textId="33E301A7" w:rsidR="00BA08F4" w:rsidRPr="00605D85" w:rsidRDefault="00BA08F4" w:rsidP="00B13648">
      <w:pPr>
        <w:pStyle w:val="Default"/>
        <w:spacing w:after="18"/>
        <w:ind w:left="360"/>
        <w:jc w:val="both"/>
        <w:rPr>
          <w:rFonts w:ascii="Arial" w:hAnsi="Arial" w:cs="Arial"/>
          <w:sz w:val="22"/>
          <w:szCs w:val="20"/>
          <w:lang w:val="en-GB"/>
        </w:rPr>
      </w:pPr>
    </w:p>
    <w:p w14:paraId="2F24B919" w14:textId="77777777" w:rsidR="00BA08F4" w:rsidRPr="00965E48" w:rsidRDefault="00BA08F4" w:rsidP="00BA08F4">
      <w:pPr>
        <w:pStyle w:val="Default"/>
        <w:numPr>
          <w:ilvl w:val="0"/>
          <w:numId w:val="24"/>
        </w:numPr>
        <w:jc w:val="both"/>
        <w:rPr>
          <w:rFonts w:ascii="Arial" w:hAnsi="Arial" w:cs="Arial"/>
          <w:sz w:val="22"/>
          <w:szCs w:val="20"/>
          <w:lang w:val="en-GB"/>
        </w:rPr>
      </w:pPr>
      <w:r w:rsidRPr="00965E48">
        <w:rPr>
          <w:rFonts w:ascii="Arial" w:hAnsi="Arial" w:cs="Arial"/>
          <w:sz w:val="22"/>
          <w:szCs w:val="20"/>
          <w:lang w:val="en-GB"/>
        </w:rPr>
        <w:t>Perform other duties as assigned by the Embassy Management</w:t>
      </w:r>
      <w:r w:rsidR="00FE0B38">
        <w:rPr>
          <w:rFonts w:ascii="Arial" w:hAnsi="Arial" w:cs="Arial"/>
          <w:sz w:val="22"/>
          <w:szCs w:val="20"/>
          <w:lang w:val="en-GB"/>
        </w:rPr>
        <w:t>, also covering the accreditation to Laos</w:t>
      </w:r>
      <w:r w:rsidRPr="00965E48">
        <w:rPr>
          <w:rFonts w:ascii="Arial" w:hAnsi="Arial" w:cs="Arial"/>
          <w:sz w:val="22"/>
          <w:szCs w:val="20"/>
          <w:lang w:val="en-GB"/>
        </w:rPr>
        <w:t xml:space="preserve">. </w:t>
      </w:r>
    </w:p>
    <w:p w14:paraId="2EDDC77B" w14:textId="77777777" w:rsidR="00BA08F4" w:rsidRPr="00F609A1" w:rsidRDefault="00BA08F4" w:rsidP="00A90312">
      <w:pPr>
        <w:shd w:val="clear" w:color="auto" w:fill="FFFFFF"/>
        <w:spacing w:after="0" w:line="240" w:lineRule="auto"/>
        <w:rPr>
          <w:rFonts w:ascii="Arial" w:eastAsia="Times New Roman" w:hAnsi="Arial" w:cs="Arial"/>
          <w:b/>
          <w:color w:val="000000"/>
          <w:lang w:val="en-US"/>
        </w:rPr>
      </w:pPr>
    </w:p>
    <w:p w14:paraId="0D3A7388" w14:textId="77777777" w:rsidR="00A90312" w:rsidRPr="00965E48" w:rsidRDefault="00A90312" w:rsidP="00A90312">
      <w:pPr>
        <w:spacing w:after="0" w:line="240" w:lineRule="auto"/>
        <w:jc w:val="both"/>
        <w:rPr>
          <w:rFonts w:ascii="Arial" w:hAnsi="Arial" w:cs="Arial"/>
          <w:b/>
          <w:color w:val="000000" w:themeColor="text1"/>
          <w:sz w:val="22"/>
          <w:lang w:val="en-GB" w:eastAsia="en-GB"/>
        </w:rPr>
      </w:pPr>
      <w:r w:rsidRPr="00965E48">
        <w:rPr>
          <w:rFonts w:ascii="Arial" w:hAnsi="Arial" w:cs="Arial"/>
          <w:b/>
          <w:color w:val="000000" w:themeColor="text1"/>
          <w:sz w:val="22"/>
          <w:lang w:val="en-GB" w:eastAsia="en-GB"/>
        </w:rPr>
        <w:t>General provisions</w:t>
      </w:r>
    </w:p>
    <w:p w14:paraId="166EE494" w14:textId="77777777" w:rsidR="00A90312" w:rsidRPr="00965E48" w:rsidRDefault="00A90312" w:rsidP="00A90312">
      <w:pPr>
        <w:spacing w:after="0" w:line="240" w:lineRule="auto"/>
        <w:jc w:val="both"/>
        <w:rPr>
          <w:rFonts w:ascii="Arial" w:hAnsi="Arial" w:cs="Arial"/>
          <w:color w:val="000000" w:themeColor="text1"/>
          <w:sz w:val="22"/>
          <w:lang w:val="en-GB" w:eastAsia="en-GB"/>
        </w:rPr>
      </w:pPr>
      <w:r w:rsidRPr="00965E48">
        <w:rPr>
          <w:rFonts w:ascii="Arial" w:hAnsi="Arial" w:cs="Arial"/>
          <w:color w:val="000000" w:themeColor="text1"/>
          <w:sz w:val="22"/>
          <w:lang w:val="en-GB" w:eastAsia="en-GB"/>
        </w:rPr>
        <w:t>The tasks to be performed may develop over time, and new tasks may be added to the job. This will in itself neither prompt a revised/new job description nor any changes of the employment conditions or salary. Moreover, all employees are, at all times, expected to demonstrate the flexibility required to obtain the most optimal handling of the Embassy’s portfolio. Particularly during vacation times, illness and vacancies such flexibility may be required.</w:t>
      </w:r>
    </w:p>
    <w:p w14:paraId="3743AFC6" w14:textId="77777777" w:rsidR="00CE56EE" w:rsidRPr="00F609A1" w:rsidRDefault="00CE56EE" w:rsidP="005F0CC3">
      <w:pPr>
        <w:autoSpaceDE w:val="0"/>
        <w:autoSpaceDN w:val="0"/>
        <w:spacing w:after="0"/>
        <w:rPr>
          <w:rFonts w:ascii="Arial" w:hAnsi="Arial" w:cs="Arial"/>
          <w:color w:val="000000"/>
          <w:lang w:val="en-US"/>
        </w:rPr>
      </w:pPr>
    </w:p>
    <w:p w14:paraId="3ABB06A3" w14:textId="77777777" w:rsidR="00F91524" w:rsidRPr="005B0135" w:rsidRDefault="00F91524" w:rsidP="003603DA">
      <w:pPr>
        <w:shd w:val="clear" w:color="auto" w:fill="FFFFFF"/>
        <w:spacing w:after="0" w:line="240" w:lineRule="auto"/>
        <w:rPr>
          <w:rFonts w:ascii="Arial" w:hAnsi="Arial" w:cs="Arial"/>
          <w:color w:val="000000"/>
          <w:sz w:val="22"/>
          <w:lang w:val="en-GB"/>
        </w:rPr>
      </w:pPr>
      <w:r w:rsidRPr="008E3FAC">
        <w:rPr>
          <w:rFonts w:ascii="Arial" w:eastAsia="Times New Roman" w:hAnsi="Arial" w:cs="Arial"/>
          <w:b/>
          <w:color w:val="000000"/>
          <w:sz w:val="22"/>
          <w:lang w:val="en-GB" w:eastAsia="zh-CN"/>
        </w:rPr>
        <w:t>Required qualifications</w:t>
      </w:r>
    </w:p>
    <w:p w14:paraId="33FA6E89" w14:textId="77777777" w:rsidR="00B275DE" w:rsidRDefault="00211018"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Pr>
          <w:rFonts w:ascii="Arial" w:eastAsiaTheme="minorEastAsia" w:hAnsi="Arial" w:cs="Arial"/>
          <w:color w:val="000000"/>
          <w:lang w:eastAsia="da-DK"/>
        </w:rPr>
        <w:t>Graduate</w:t>
      </w:r>
      <w:r w:rsidR="00472140" w:rsidRPr="003F4210">
        <w:rPr>
          <w:rFonts w:ascii="Arial" w:eastAsiaTheme="minorEastAsia" w:hAnsi="Arial" w:cs="Arial"/>
          <w:color w:val="000000"/>
          <w:lang w:eastAsia="da-DK"/>
        </w:rPr>
        <w:t xml:space="preserve"> Degree in </w:t>
      </w:r>
      <w:r w:rsidR="00020416">
        <w:rPr>
          <w:rFonts w:ascii="Arial" w:eastAsiaTheme="minorEastAsia" w:hAnsi="Arial" w:cs="Arial"/>
          <w:color w:val="000000"/>
          <w:lang w:eastAsia="da-DK"/>
        </w:rPr>
        <w:t xml:space="preserve">Political Science, </w:t>
      </w:r>
      <w:r w:rsidR="00FA41A8">
        <w:rPr>
          <w:rFonts w:ascii="Arial" w:eastAsiaTheme="minorEastAsia" w:hAnsi="Arial" w:cs="Arial"/>
          <w:color w:val="000000"/>
          <w:lang w:eastAsia="da-DK"/>
        </w:rPr>
        <w:t xml:space="preserve">International Politics, </w:t>
      </w:r>
      <w:r w:rsidR="00A746E5">
        <w:rPr>
          <w:rFonts w:ascii="Arial" w:eastAsiaTheme="minorEastAsia" w:hAnsi="Arial" w:cs="Arial"/>
          <w:color w:val="000000"/>
          <w:lang w:eastAsia="da-DK"/>
        </w:rPr>
        <w:t>International Relations</w:t>
      </w:r>
      <w:r w:rsidR="00031FCC">
        <w:rPr>
          <w:rFonts w:ascii="Arial" w:eastAsiaTheme="minorEastAsia" w:hAnsi="Arial" w:cs="Arial"/>
          <w:color w:val="000000"/>
          <w:lang w:eastAsia="da-DK"/>
        </w:rPr>
        <w:t>, Sociology</w:t>
      </w:r>
      <w:r w:rsidR="00A746E5">
        <w:rPr>
          <w:rFonts w:ascii="Arial" w:eastAsiaTheme="minorEastAsia" w:hAnsi="Arial" w:cs="Arial"/>
          <w:color w:val="000000"/>
          <w:lang w:eastAsia="da-DK"/>
        </w:rPr>
        <w:t xml:space="preserve"> </w:t>
      </w:r>
      <w:r w:rsidR="00472140" w:rsidRPr="003F4210">
        <w:rPr>
          <w:rFonts w:ascii="Arial" w:eastAsiaTheme="minorEastAsia" w:hAnsi="Arial" w:cs="Arial"/>
          <w:color w:val="000000"/>
          <w:lang w:eastAsia="da-DK"/>
        </w:rPr>
        <w:t>or similar</w:t>
      </w:r>
      <w:r w:rsidR="00FA41A8">
        <w:rPr>
          <w:rFonts w:ascii="Arial" w:eastAsiaTheme="minorEastAsia" w:hAnsi="Arial" w:cs="Arial"/>
          <w:color w:val="000000"/>
          <w:lang w:eastAsia="da-DK"/>
        </w:rPr>
        <w:t xml:space="preserve"> field</w:t>
      </w:r>
      <w:r w:rsidR="008A6AA0">
        <w:rPr>
          <w:rFonts w:ascii="Arial" w:eastAsiaTheme="minorEastAsia" w:hAnsi="Arial" w:cs="Arial"/>
          <w:color w:val="000000"/>
          <w:lang w:eastAsia="da-DK"/>
        </w:rPr>
        <w:t>.</w:t>
      </w:r>
      <w:r w:rsidR="00ED1D0A" w:rsidRPr="003F4210">
        <w:rPr>
          <w:rFonts w:ascii="Arial" w:eastAsiaTheme="minorEastAsia" w:hAnsi="Arial" w:cs="Arial"/>
          <w:color w:val="000000"/>
          <w:lang w:eastAsia="da-DK"/>
        </w:rPr>
        <w:t xml:space="preserve"> </w:t>
      </w:r>
    </w:p>
    <w:p w14:paraId="296F5703" w14:textId="77777777" w:rsidR="00FA41A8" w:rsidRDefault="007C591A"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Pr>
          <w:rFonts w:ascii="Arial" w:eastAsiaTheme="minorEastAsia" w:hAnsi="Arial" w:cs="Arial"/>
          <w:color w:val="000000"/>
          <w:lang w:eastAsia="da-DK"/>
        </w:rPr>
        <w:t>Experience</w:t>
      </w:r>
      <w:r w:rsidR="00FA41A8">
        <w:rPr>
          <w:rFonts w:ascii="Arial" w:eastAsiaTheme="minorEastAsia" w:hAnsi="Arial" w:cs="Arial"/>
          <w:color w:val="000000"/>
          <w:lang w:eastAsia="da-DK"/>
        </w:rPr>
        <w:t>/knowledge in political and development affairs, climate diplomacy and human rights is an advantage.</w:t>
      </w:r>
    </w:p>
    <w:p w14:paraId="2F69CE61" w14:textId="77777777" w:rsidR="00907287" w:rsidRDefault="00907287"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Pr>
          <w:rFonts w:ascii="Arial" w:eastAsiaTheme="minorEastAsia" w:hAnsi="Arial" w:cs="Arial"/>
          <w:color w:val="000000"/>
          <w:lang w:eastAsia="da-DK"/>
        </w:rPr>
        <w:t>Strong analytical and communication skills.</w:t>
      </w:r>
    </w:p>
    <w:p w14:paraId="091F333D" w14:textId="77777777" w:rsidR="00FA41A8" w:rsidRPr="00031FCC" w:rsidRDefault="00FA41A8"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031FCC">
        <w:rPr>
          <w:rFonts w:ascii="Arial" w:eastAsiaTheme="minorEastAsia" w:hAnsi="Arial" w:cs="Arial"/>
          <w:color w:val="000000"/>
          <w:lang w:eastAsia="da-DK"/>
        </w:rPr>
        <w:t>Have a structured mind-set, strong planning and coordination skills, a high sense of responsibility.</w:t>
      </w:r>
    </w:p>
    <w:p w14:paraId="0CFD5007" w14:textId="77777777" w:rsidR="00031FCC" w:rsidRPr="00031FCC" w:rsidRDefault="00924BEC"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031FCC">
        <w:rPr>
          <w:rFonts w:ascii="Arial" w:eastAsiaTheme="minorEastAsia" w:hAnsi="Arial" w:cs="Arial"/>
          <w:color w:val="000000"/>
          <w:lang w:eastAsia="da-DK"/>
        </w:rPr>
        <w:t>Be accurate and conscientious with a high degree of professional ethics and personal integrity.</w:t>
      </w:r>
    </w:p>
    <w:p w14:paraId="6CF3DE1A" w14:textId="77777777" w:rsidR="00031FCC" w:rsidRPr="00031FCC" w:rsidRDefault="00031FCC" w:rsidP="003603DA">
      <w:pPr>
        <w:pStyle w:val="ListParagraph"/>
        <w:numPr>
          <w:ilvl w:val="0"/>
          <w:numId w:val="18"/>
        </w:numPr>
        <w:autoSpaceDE w:val="0"/>
        <w:autoSpaceDN w:val="0"/>
        <w:adjustRightInd w:val="0"/>
        <w:spacing w:after="0" w:line="240" w:lineRule="auto"/>
        <w:rPr>
          <w:rFonts w:ascii="Arial" w:hAnsi="Arial" w:cs="Arial"/>
          <w:color w:val="000000"/>
        </w:rPr>
      </w:pPr>
      <w:r w:rsidRPr="00031FCC">
        <w:rPr>
          <w:rFonts w:ascii="Arial" w:hAnsi="Arial" w:cs="Arial"/>
          <w:color w:val="000000"/>
        </w:rPr>
        <w:t>Relevant experience from living abroad</w:t>
      </w:r>
      <w:r w:rsidR="00907287">
        <w:rPr>
          <w:rFonts w:ascii="Arial" w:hAnsi="Arial" w:cs="Arial"/>
          <w:color w:val="000000"/>
        </w:rPr>
        <w:t xml:space="preserve"> or working in intercultural settings. </w:t>
      </w:r>
    </w:p>
    <w:p w14:paraId="629C892C" w14:textId="77777777" w:rsidR="00924BEC" w:rsidRPr="00031FCC" w:rsidRDefault="00907287"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Pr>
          <w:rFonts w:ascii="Arial" w:eastAsiaTheme="minorEastAsia" w:hAnsi="Arial" w:cs="Arial"/>
          <w:color w:val="000000"/>
          <w:lang w:eastAsia="da-DK"/>
        </w:rPr>
        <w:t>Self-motivated and proactive.</w:t>
      </w:r>
    </w:p>
    <w:p w14:paraId="2A475565" w14:textId="77777777" w:rsidR="00020416" w:rsidRPr="00031FCC" w:rsidRDefault="003964D7"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031FCC">
        <w:rPr>
          <w:rFonts w:ascii="Arial" w:eastAsiaTheme="minorEastAsia" w:hAnsi="Arial" w:cs="Arial"/>
          <w:color w:val="000000"/>
          <w:lang w:eastAsia="da-DK"/>
        </w:rPr>
        <w:t>G</w:t>
      </w:r>
      <w:r w:rsidR="005B0135" w:rsidRPr="00031FCC">
        <w:rPr>
          <w:rFonts w:ascii="Arial" w:eastAsiaTheme="minorEastAsia" w:hAnsi="Arial" w:cs="Arial"/>
          <w:color w:val="000000"/>
          <w:lang w:eastAsia="da-DK"/>
        </w:rPr>
        <w:t>ood</w:t>
      </w:r>
      <w:r w:rsidR="00FA7DE2" w:rsidRPr="00031FCC">
        <w:rPr>
          <w:rFonts w:ascii="Arial" w:eastAsiaTheme="minorEastAsia" w:hAnsi="Arial" w:cs="Arial"/>
          <w:color w:val="000000"/>
          <w:lang w:eastAsia="da-DK"/>
        </w:rPr>
        <w:t xml:space="preserve"> computer skills (Microsoft Office, etc.)</w:t>
      </w:r>
      <w:r w:rsidR="008A6AA0" w:rsidRPr="00031FCC">
        <w:rPr>
          <w:rFonts w:ascii="Arial" w:eastAsiaTheme="minorEastAsia" w:hAnsi="Arial" w:cs="Arial"/>
          <w:color w:val="000000"/>
          <w:lang w:eastAsia="da-DK"/>
        </w:rPr>
        <w:t>.</w:t>
      </w:r>
    </w:p>
    <w:p w14:paraId="0DA3D990" w14:textId="77777777" w:rsidR="008313A7" w:rsidRDefault="00924BEC"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031FCC">
        <w:rPr>
          <w:rFonts w:ascii="Arial" w:eastAsiaTheme="minorEastAsia" w:hAnsi="Arial" w:cs="Arial"/>
          <w:color w:val="000000"/>
          <w:lang w:eastAsia="da-DK"/>
        </w:rPr>
        <w:t>High proficiency in English</w:t>
      </w:r>
      <w:r w:rsidR="00FB3BBF" w:rsidRPr="00031FCC">
        <w:rPr>
          <w:rFonts w:ascii="Arial" w:eastAsiaTheme="minorEastAsia" w:hAnsi="Arial" w:cs="Arial"/>
          <w:color w:val="000000"/>
          <w:lang w:eastAsia="da-DK"/>
        </w:rPr>
        <w:t xml:space="preserve"> </w:t>
      </w:r>
      <w:r w:rsidR="00ED1D0A" w:rsidRPr="00031FCC">
        <w:rPr>
          <w:rFonts w:ascii="Arial" w:eastAsiaTheme="minorEastAsia" w:hAnsi="Arial" w:cs="Arial"/>
          <w:color w:val="000000"/>
          <w:lang w:eastAsia="da-DK"/>
        </w:rPr>
        <w:t>– both oral and written.</w:t>
      </w:r>
      <w:r w:rsidR="008313A7">
        <w:rPr>
          <w:rFonts w:ascii="Arial" w:eastAsiaTheme="minorEastAsia" w:hAnsi="Arial" w:cs="Arial"/>
          <w:color w:val="000000"/>
          <w:lang w:eastAsia="da-DK"/>
        </w:rPr>
        <w:t xml:space="preserve"> </w:t>
      </w:r>
    </w:p>
    <w:p w14:paraId="61DE22EE" w14:textId="764D4675" w:rsidR="00924BEC" w:rsidRPr="008313A7" w:rsidRDefault="00924BEC"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8313A7">
        <w:rPr>
          <w:rFonts w:ascii="Arial" w:eastAsiaTheme="minorEastAsia" w:hAnsi="Arial" w:cs="Arial"/>
          <w:color w:val="000000"/>
          <w:lang w:eastAsia="da-DK"/>
        </w:rPr>
        <w:t>Proficiency in Danish</w:t>
      </w:r>
      <w:r w:rsidR="0027768A">
        <w:rPr>
          <w:rFonts w:ascii="Arial" w:eastAsiaTheme="minorEastAsia" w:hAnsi="Arial" w:cs="Arial"/>
          <w:color w:val="000000"/>
          <w:lang w:eastAsia="da-DK"/>
        </w:rPr>
        <w:t>, or other Nordic languages,</w:t>
      </w:r>
      <w:r w:rsidRPr="008313A7">
        <w:rPr>
          <w:rFonts w:ascii="Arial" w:eastAsiaTheme="minorEastAsia" w:hAnsi="Arial" w:cs="Arial"/>
          <w:color w:val="000000"/>
          <w:lang w:eastAsia="da-DK"/>
        </w:rPr>
        <w:t xml:space="preserve"> is a clear advantage.</w:t>
      </w:r>
    </w:p>
    <w:p w14:paraId="21EEF874" w14:textId="77777777" w:rsidR="00BF7FDF" w:rsidRDefault="00BF7FDF" w:rsidP="003603DA">
      <w:pPr>
        <w:pStyle w:val="Default"/>
        <w:rPr>
          <w:rFonts w:ascii="Arial" w:hAnsi="Arial" w:cs="Arial"/>
          <w:sz w:val="22"/>
          <w:szCs w:val="22"/>
          <w:lang w:val="en-GB" w:eastAsia="da-DK"/>
        </w:rPr>
      </w:pPr>
    </w:p>
    <w:p w14:paraId="67BE3482" w14:textId="77777777" w:rsidR="00902598" w:rsidRPr="00B71E1B" w:rsidRDefault="00902598" w:rsidP="003603DA">
      <w:pPr>
        <w:shd w:val="clear" w:color="auto" w:fill="FFFFFF"/>
        <w:spacing w:after="0" w:line="240" w:lineRule="auto"/>
        <w:rPr>
          <w:rFonts w:ascii="Arial" w:eastAsia="Times New Roman" w:hAnsi="Arial" w:cs="Arial"/>
          <w:b/>
          <w:color w:val="000000"/>
          <w:sz w:val="22"/>
          <w:lang w:val="en-GB" w:eastAsia="zh-CN"/>
        </w:rPr>
      </w:pPr>
      <w:r w:rsidRPr="00B71E1B">
        <w:rPr>
          <w:rFonts w:ascii="Arial" w:eastAsia="Times New Roman" w:hAnsi="Arial" w:cs="Arial"/>
          <w:b/>
          <w:color w:val="000000"/>
          <w:sz w:val="22"/>
          <w:lang w:val="en-GB" w:eastAsia="zh-CN"/>
        </w:rPr>
        <w:t>We offer</w:t>
      </w:r>
    </w:p>
    <w:p w14:paraId="06F14C2D" w14:textId="77777777" w:rsidR="00286321" w:rsidRDefault="00286321" w:rsidP="003603DA">
      <w:pPr>
        <w:pStyle w:val="ListParagraph"/>
        <w:numPr>
          <w:ilvl w:val="0"/>
          <w:numId w:val="18"/>
        </w:numPr>
        <w:autoSpaceDE w:val="0"/>
        <w:autoSpaceDN w:val="0"/>
        <w:spacing w:after="0" w:line="240" w:lineRule="auto"/>
        <w:rPr>
          <w:rFonts w:ascii="Arial" w:eastAsiaTheme="minorEastAsia" w:hAnsi="Arial" w:cs="Arial"/>
          <w:color w:val="000000"/>
          <w:lang w:eastAsia="da-DK"/>
        </w:rPr>
      </w:pPr>
      <w:r w:rsidRPr="002F2303">
        <w:rPr>
          <w:rFonts w:ascii="Arial" w:eastAsiaTheme="minorEastAsia" w:hAnsi="Arial" w:cs="Arial"/>
          <w:color w:val="000000"/>
          <w:lang w:eastAsia="da-DK"/>
        </w:rPr>
        <w:t>An exciting</w:t>
      </w:r>
      <w:r w:rsidR="00552A2A">
        <w:rPr>
          <w:rFonts w:ascii="Arial" w:eastAsiaTheme="minorEastAsia" w:hAnsi="Arial" w:cs="Arial"/>
          <w:color w:val="000000"/>
          <w:lang w:eastAsia="da-DK"/>
        </w:rPr>
        <w:t>,</w:t>
      </w:r>
      <w:r w:rsidRPr="002F2303">
        <w:rPr>
          <w:rFonts w:ascii="Arial" w:eastAsiaTheme="minorEastAsia" w:hAnsi="Arial" w:cs="Arial"/>
          <w:color w:val="000000"/>
          <w:lang w:eastAsia="da-DK"/>
        </w:rPr>
        <w:t xml:space="preserve"> </w:t>
      </w:r>
      <w:r w:rsidR="009B27D6" w:rsidRPr="002F2303">
        <w:rPr>
          <w:rFonts w:ascii="Arial" w:eastAsiaTheme="minorEastAsia" w:hAnsi="Arial" w:cs="Arial"/>
          <w:color w:val="000000"/>
          <w:lang w:eastAsia="da-DK"/>
        </w:rPr>
        <w:t>intercultural</w:t>
      </w:r>
      <w:r w:rsidRPr="002F2303">
        <w:rPr>
          <w:rFonts w:ascii="Arial" w:eastAsiaTheme="minorEastAsia" w:hAnsi="Arial" w:cs="Arial"/>
          <w:color w:val="000000"/>
          <w:lang w:eastAsia="da-DK"/>
        </w:rPr>
        <w:t xml:space="preserve"> </w:t>
      </w:r>
      <w:r w:rsidR="001B1107">
        <w:rPr>
          <w:rFonts w:ascii="Arial" w:eastAsiaTheme="minorEastAsia" w:hAnsi="Arial" w:cs="Arial"/>
          <w:color w:val="000000"/>
          <w:lang w:eastAsia="da-DK"/>
        </w:rPr>
        <w:t xml:space="preserve">and </w:t>
      </w:r>
      <w:r w:rsidR="00AA53F4" w:rsidRPr="002F2303">
        <w:rPr>
          <w:rFonts w:ascii="Arial" w:eastAsiaTheme="minorEastAsia" w:hAnsi="Arial" w:cs="Arial"/>
          <w:color w:val="000000"/>
          <w:lang w:eastAsia="da-DK"/>
        </w:rPr>
        <w:t xml:space="preserve">dynamic </w:t>
      </w:r>
      <w:r w:rsidRPr="002F2303">
        <w:rPr>
          <w:rFonts w:ascii="Arial" w:eastAsiaTheme="minorEastAsia" w:hAnsi="Arial" w:cs="Arial"/>
          <w:color w:val="000000"/>
          <w:lang w:eastAsia="da-DK"/>
        </w:rPr>
        <w:t>work environment</w:t>
      </w:r>
      <w:r w:rsidR="00AA53F4" w:rsidRPr="002F2303">
        <w:rPr>
          <w:rFonts w:ascii="Arial" w:eastAsiaTheme="minorEastAsia" w:hAnsi="Arial" w:cs="Arial"/>
          <w:color w:val="000000"/>
          <w:lang w:eastAsia="da-DK"/>
        </w:rPr>
        <w:t xml:space="preserve"> with diverse tasks</w:t>
      </w:r>
      <w:r w:rsidR="005F0CC3">
        <w:rPr>
          <w:rFonts w:ascii="Arial" w:eastAsiaTheme="minorEastAsia" w:hAnsi="Arial" w:cs="Arial"/>
          <w:color w:val="000000"/>
          <w:lang w:eastAsia="da-DK"/>
        </w:rPr>
        <w:t xml:space="preserve"> and warm colleagues</w:t>
      </w:r>
      <w:r w:rsidR="00552A2A">
        <w:rPr>
          <w:rFonts w:ascii="Arial" w:eastAsiaTheme="minorEastAsia" w:hAnsi="Arial" w:cs="Arial"/>
          <w:color w:val="000000"/>
          <w:lang w:eastAsia="da-DK"/>
        </w:rPr>
        <w:t>.</w:t>
      </w:r>
      <w:r w:rsidR="00AA53F4" w:rsidRPr="002F2303">
        <w:rPr>
          <w:rFonts w:ascii="Arial" w:eastAsiaTheme="minorEastAsia" w:hAnsi="Arial" w:cs="Arial"/>
          <w:color w:val="000000"/>
          <w:lang w:eastAsia="da-DK"/>
        </w:rPr>
        <w:t xml:space="preserve"> </w:t>
      </w:r>
      <w:r w:rsidRPr="002F2303">
        <w:rPr>
          <w:rFonts w:ascii="Arial" w:eastAsiaTheme="minorEastAsia" w:hAnsi="Arial" w:cs="Arial"/>
          <w:color w:val="000000"/>
          <w:lang w:eastAsia="da-DK"/>
        </w:rPr>
        <w:t xml:space="preserve"> </w:t>
      </w:r>
    </w:p>
    <w:p w14:paraId="720411DE" w14:textId="77777777" w:rsidR="00683AE0" w:rsidRPr="008C4662" w:rsidRDefault="00552A2A" w:rsidP="003603DA">
      <w:pPr>
        <w:pStyle w:val="ListParagraph"/>
        <w:numPr>
          <w:ilvl w:val="0"/>
          <w:numId w:val="18"/>
        </w:numPr>
        <w:autoSpaceDE w:val="0"/>
        <w:autoSpaceDN w:val="0"/>
        <w:spacing w:after="0" w:line="240" w:lineRule="auto"/>
        <w:rPr>
          <w:rFonts w:ascii="Arial" w:hAnsi="Arial" w:cs="Arial"/>
          <w:color w:val="000000"/>
        </w:rPr>
      </w:pPr>
      <w:r>
        <w:rPr>
          <w:rFonts w:ascii="Arial" w:eastAsiaTheme="minorEastAsia" w:hAnsi="Arial" w:cs="Arial"/>
          <w:color w:val="000000"/>
          <w:lang w:eastAsia="da-DK"/>
        </w:rPr>
        <w:t>A large degree of self-dependence</w:t>
      </w:r>
      <w:r w:rsidR="007E12DC">
        <w:rPr>
          <w:rFonts w:ascii="Arial" w:eastAsiaTheme="minorEastAsia" w:hAnsi="Arial" w:cs="Arial"/>
          <w:color w:val="000000"/>
          <w:lang w:eastAsia="da-DK"/>
        </w:rPr>
        <w:t xml:space="preserve"> and self-management.</w:t>
      </w:r>
    </w:p>
    <w:p w14:paraId="212E6258" w14:textId="77777777" w:rsidR="009D6E00" w:rsidRPr="00F609A1" w:rsidRDefault="009D6E00" w:rsidP="003603DA">
      <w:pPr>
        <w:pStyle w:val="ListParagraph"/>
        <w:numPr>
          <w:ilvl w:val="0"/>
          <w:numId w:val="18"/>
        </w:numPr>
        <w:autoSpaceDE w:val="0"/>
        <w:autoSpaceDN w:val="0"/>
        <w:spacing w:after="0" w:line="240" w:lineRule="auto"/>
        <w:rPr>
          <w:rFonts w:ascii="Arial" w:hAnsi="Arial" w:cs="Arial"/>
          <w:color w:val="000000"/>
        </w:rPr>
      </w:pPr>
      <w:r>
        <w:rPr>
          <w:rFonts w:ascii="Arial" w:eastAsiaTheme="minorEastAsia" w:hAnsi="Arial" w:cs="Arial"/>
          <w:color w:val="000000"/>
          <w:lang w:eastAsia="da-DK"/>
        </w:rPr>
        <w:t>Flexible working conditions.</w:t>
      </w:r>
    </w:p>
    <w:p w14:paraId="0B7F84A4" w14:textId="77777777" w:rsidR="00683AE0" w:rsidRPr="008C4662" w:rsidRDefault="00683AE0" w:rsidP="00F609A1">
      <w:pPr>
        <w:autoSpaceDE w:val="0"/>
        <w:autoSpaceDN w:val="0"/>
        <w:spacing w:after="0"/>
        <w:rPr>
          <w:rFonts w:ascii="Arial" w:hAnsi="Arial" w:cs="Arial"/>
          <w:color w:val="000000"/>
          <w:lang w:val="en-GB"/>
        </w:rPr>
      </w:pPr>
    </w:p>
    <w:p w14:paraId="361043AC" w14:textId="77777777" w:rsidR="00683AE0" w:rsidRPr="008E3FAC" w:rsidRDefault="00683AE0" w:rsidP="00683AE0">
      <w:pPr>
        <w:shd w:val="clear" w:color="auto" w:fill="FFFFFF"/>
        <w:spacing w:after="0" w:line="240" w:lineRule="auto"/>
        <w:rPr>
          <w:rFonts w:ascii="Arial" w:eastAsia="Times New Roman" w:hAnsi="Arial" w:cs="Arial"/>
          <w:b/>
          <w:color w:val="000000"/>
          <w:sz w:val="22"/>
          <w:lang w:val="en-GB" w:eastAsia="zh-CN"/>
        </w:rPr>
      </w:pPr>
      <w:r w:rsidRPr="008E3FAC">
        <w:rPr>
          <w:rFonts w:ascii="Arial" w:eastAsia="Times New Roman" w:hAnsi="Arial" w:cs="Arial"/>
          <w:b/>
          <w:color w:val="000000"/>
          <w:sz w:val="22"/>
          <w:lang w:val="en-GB" w:eastAsia="zh-CN"/>
        </w:rPr>
        <w:t>Employment conditions</w:t>
      </w:r>
    </w:p>
    <w:p w14:paraId="2900EAE3" w14:textId="77777777" w:rsidR="00683AE0"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sidRPr="007C1C05">
        <w:rPr>
          <w:rFonts w:ascii="Arial" w:hAnsi="Arial" w:cs="Arial"/>
          <w:color w:val="000000"/>
        </w:rPr>
        <w:t xml:space="preserve">You will be offered </w:t>
      </w:r>
      <w:r>
        <w:rPr>
          <w:rFonts w:ascii="Arial" w:hAnsi="Arial" w:cs="Arial"/>
          <w:color w:val="000000"/>
        </w:rPr>
        <w:t>full</w:t>
      </w:r>
      <w:r w:rsidRPr="007C1C05">
        <w:rPr>
          <w:rFonts w:ascii="Arial" w:hAnsi="Arial" w:cs="Arial"/>
          <w:color w:val="000000"/>
        </w:rPr>
        <w:t xml:space="preserve"> time employment for </w:t>
      </w:r>
      <w:r>
        <w:rPr>
          <w:rFonts w:ascii="Arial" w:hAnsi="Arial" w:cs="Arial"/>
          <w:color w:val="000000"/>
        </w:rPr>
        <w:t>2</w:t>
      </w:r>
      <w:r w:rsidRPr="007C1C05">
        <w:rPr>
          <w:rFonts w:ascii="Arial" w:hAnsi="Arial" w:cs="Arial"/>
          <w:color w:val="000000"/>
        </w:rPr>
        <w:t xml:space="preserve"> </w:t>
      </w:r>
      <w:r>
        <w:rPr>
          <w:rFonts w:ascii="Arial" w:hAnsi="Arial" w:cs="Arial"/>
          <w:color w:val="000000"/>
        </w:rPr>
        <w:t xml:space="preserve">years. </w:t>
      </w:r>
    </w:p>
    <w:p w14:paraId="233FD24B" w14:textId="611AC6C8" w:rsidR="00683AE0"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sidRPr="00F53098">
        <w:rPr>
          <w:rFonts w:ascii="Arial" w:hAnsi="Arial" w:cs="Arial"/>
          <w:color w:val="000000"/>
        </w:rPr>
        <w:t xml:space="preserve">You are employed with a work week </w:t>
      </w:r>
      <w:r>
        <w:rPr>
          <w:rFonts w:ascii="Arial" w:hAnsi="Arial" w:cs="Arial"/>
          <w:color w:val="000000"/>
        </w:rPr>
        <w:t>of an average of 40</w:t>
      </w:r>
      <w:r w:rsidRPr="00F53098">
        <w:rPr>
          <w:rFonts w:ascii="Arial" w:hAnsi="Arial" w:cs="Arial"/>
          <w:color w:val="000000"/>
        </w:rPr>
        <w:t xml:space="preserve"> working hours, including a 30 minutes daily lunch break</w:t>
      </w:r>
      <w:r>
        <w:rPr>
          <w:rFonts w:ascii="Arial" w:hAnsi="Arial" w:cs="Arial"/>
          <w:color w:val="000000"/>
        </w:rPr>
        <w:t>.</w:t>
      </w:r>
    </w:p>
    <w:p w14:paraId="62735A31" w14:textId="77777777" w:rsidR="00683AE0" w:rsidRPr="000A2F7D"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sidRPr="000A2F7D">
        <w:rPr>
          <w:rFonts w:ascii="Arial" w:hAnsi="Arial" w:cs="Arial"/>
          <w:color w:val="000000"/>
        </w:rPr>
        <w:t>You will be entitled to 2</w:t>
      </w:r>
      <w:r>
        <w:rPr>
          <w:rFonts w:ascii="Arial" w:hAnsi="Arial" w:cs="Arial"/>
          <w:color w:val="000000"/>
        </w:rPr>
        <w:t>0</w:t>
      </w:r>
      <w:r w:rsidRPr="000A2F7D">
        <w:rPr>
          <w:rFonts w:ascii="Arial" w:hAnsi="Arial" w:cs="Arial"/>
          <w:color w:val="000000"/>
        </w:rPr>
        <w:t xml:space="preserve"> days of paid vacation per </w:t>
      </w:r>
      <w:r>
        <w:rPr>
          <w:rFonts w:ascii="Arial" w:hAnsi="Arial" w:cs="Arial"/>
          <w:color w:val="000000"/>
        </w:rPr>
        <w:t>year.</w:t>
      </w:r>
    </w:p>
    <w:p w14:paraId="7E57E68F" w14:textId="77777777" w:rsidR="00683AE0"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sidRPr="007C1C05">
        <w:rPr>
          <w:rFonts w:ascii="Arial" w:hAnsi="Arial" w:cs="Arial"/>
          <w:color w:val="000000"/>
        </w:rPr>
        <w:t xml:space="preserve">Your salary will reflect your qualifications, relevant experience and proven </w:t>
      </w:r>
      <w:r>
        <w:rPr>
          <w:rFonts w:ascii="Arial" w:hAnsi="Arial" w:cs="Arial"/>
          <w:color w:val="000000"/>
        </w:rPr>
        <w:t>work-related results.</w:t>
      </w:r>
    </w:p>
    <w:p w14:paraId="0D34F736" w14:textId="77777777" w:rsidR="00683AE0" w:rsidRPr="008979A6"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Pr>
          <w:rFonts w:ascii="Arial" w:hAnsi="Arial" w:cs="Arial"/>
          <w:color w:val="000000"/>
        </w:rPr>
        <w:t>Attractive health insurance.</w:t>
      </w:r>
    </w:p>
    <w:p w14:paraId="43FC7E73" w14:textId="77777777" w:rsidR="00683AE0" w:rsidRPr="00683AE0" w:rsidRDefault="00683AE0" w:rsidP="00683AE0">
      <w:pPr>
        <w:pStyle w:val="ListParagraph"/>
        <w:numPr>
          <w:ilvl w:val="0"/>
          <w:numId w:val="11"/>
        </w:numPr>
        <w:autoSpaceDE w:val="0"/>
        <w:autoSpaceDN w:val="0"/>
        <w:adjustRightInd w:val="0"/>
        <w:spacing w:line="240" w:lineRule="auto"/>
        <w:contextualSpacing/>
        <w:rPr>
          <w:rFonts w:ascii="Arial" w:hAnsi="Arial" w:cs="Arial"/>
          <w:color w:val="000000"/>
        </w:rPr>
      </w:pPr>
      <w:r w:rsidRPr="00EB1BB4">
        <w:rPr>
          <w:rFonts w:ascii="Arial" w:hAnsi="Arial" w:cs="Arial"/>
          <w:color w:val="000000"/>
        </w:rPr>
        <w:t>Benefits and other conditions will be based o</w:t>
      </w:r>
      <w:r>
        <w:rPr>
          <w:rFonts w:ascii="Arial" w:hAnsi="Arial" w:cs="Arial"/>
          <w:color w:val="000000"/>
        </w:rPr>
        <w:t>n the Embassy’s Staff Handbook</w:t>
      </w:r>
      <w:r w:rsidR="004553FF">
        <w:rPr>
          <w:rFonts w:ascii="Arial" w:hAnsi="Arial" w:cs="Arial"/>
          <w:color w:val="000000"/>
        </w:rPr>
        <w:t>.</w:t>
      </w:r>
    </w:p>
    <w:p w14:paraId="488BE595" w14:textId="77777777" w:rsidR="00902598" w:rsidRPr="00902598" w:rsidRDefault="00902598" w:rsidP="008E3FAC">
      <w:pPr>
        <w:shd w:val="clear" w:color="auto" w:fill="FFFFFF"/>
        <w:spacing w:after="0" w:line="240" w:lineRule="auto"/>
        <w:rPr>
          <w:rFonts w:ascii="Arial" w:eastAsia="Times New Roman" w:hAnsi="Arial" w:cs="Arial"/>
          <w:b/>
          <w:color w:val="000000"/>
          <w:sz w:val="22"/>
          <w:lang w:val="en-US" w:eastAsia="zh-CN"/>
        </w:rPr>
      </w:pPr>
    </w:p>
    <w:p w14:paraId="39F35CDF" w14:textId="77777777" w:rsidR="005F12A7" w:rsidRPr="008A298D" w:rsidRDefault="005F12A7" w:rsidP="00237814">
      <w:pPr>
        <w:shd w:val="clear" w:color="auto" w:fill="FFFFFF"/>
        <w:spacing w:after="0" w:line="240" w:lineRule="auto"/>
        <w:jc w:val="both"/>
        <w:rPr>
          <w:rFonts w:ascii="Arial" w:eastAsia="Times New Roman" w:hAnsi="Arial" w:cs="Arial"/>
          <w:b/>
          <w:color w:val="000000"/>
          <w:sz w:val="22"/>
          <w:lang w:val="en-GB" w:eastAsia="zh-CN"/>
        </w:rPr>
      </w:pPr>
      <w:r>
        <w:rPr>
          <w:rFonts w:ascii="Arial" w:eastAsia="Times New Roman" w:hAnsi="Arial" w:cs="Arial"/>
          <w:b/>
          <w:color w:val="000000"/>
          <w:sz w:val="22"/>
          <w:lang w:val="en-GB" w:eastAsia="zh-CN"/>
        </w:rPr>
        <w:t>A</w:t>
      </w:r>
      <w:r w:rsidRPr="008A298D">
        <w:rPr>
          <w:rFonts w:ascii="Arial" w:eastAsia="Times New Roman" w:hAnsi="Arial" w:cs="Arial"/>
          <w:b/>
          <w:color w:val="000000"/>
          <w:sz w:val="22"/>
          <w:lang w:val="en-GB" w:eastAsia="zh-CN"/>
        </w:rPr>
        <w:t>pplication</w:t>
      </w:r>
      <w:r w:rsidRPr="001B4E5E">
        <w:rPr>
          <w:rFonts w:ascii="Arial" w:eastAsia="Times New Roman" w:hAnsi="Arial" w:cs="Arial"/>
          <w:b/>
          <w:color w:val="000000"/>
          <w:sz w:val="22"/>
          <w:lang w:val="en-GB" w:eastAsia="zh-CN"/>
        </w:rPr>
        <w:t xml:space="preserve"> </w:t>
      </w:r>
      <w:r>
        <w:rPr>
          <w:rFonts w:ascii="Arial" w:eastAsia="Times New Roman" w:hAnsi="Arial" w:cs="Arial"/>
          <w:b/>
          <w:color w:val="000000"/>
          <w:sz w:val="22"/>
          <w:lang w:val="en-GB" w:eastAsia="zh-CN"/>
        </w:rPr>
        <w:t>and r</w:t>
      </w:r>
      <w:r w:rsidR="001B4E5E" w:rsidRPr="001B4E5E">
        <w:rPr>
          <w:rFonts w:ascii="Arial" w:eastAsia="Times New Roman" w:hAnsi="Arial" w:cs="Arial"/>
          <w:b/>
          <w:color w:val="000000"/>
          <w:sz w:val="22"/>
          <w:lang w:val="en-GB" w:eastAsia="zh-CN"/>
        </w:rPr>
        <w:t>ecruitment process</w:t>
      </w:r>
      <w:r>
        <w:rPr>
          <w:rFonts w:ascii="Arial" w:eastAsia="Times New Roman" w:hAnsi="Arial" w:cs="Arial"/>
          <w:b/>
          <w:color w:val="000000"/>
          <w:sz w:val="22"/>
          <w:lang w:val="en-GB" w:eastAsia="zh-CN"/>
        </w:rPr>
        <w:t xml:space="preserve"> </w:t>
      </w:r>
    </w:p>
    <w:p w14:paraId="483EA563" w14:textId="38DB89E2" w:rsidR="005F12A7" w:rsidRDefault="005F12A7" w:rsidP="00237814">
      <w:pPr>
        <w:shd w:val="clear" w:color="auto" w:fill="FFFFFF"/>
        <w:spacing w:after="0" w:line="240" w:lineRule="auto"/>
        <w:jc w:val="both"/>
        <w:rPr>
          <w:rFonts w:ascii="Arial" w:eastAsia="Times New Roman" w:hAnsi="Arial" w:cs="Arial"/>
          <w:color w:val="000000"/>
          <w:sz w:val="22"/>
          <w:lang w:val="en-GB" w:eastAsia="zh-CN"/>
        </w:rPr>
      </w:pPr>
      <w:r w:rsidRPr="00690B05">
        <w:rPr>
          <w:rFonts w:ascii="Arial" w:eastAsia="Times New Roman" w:hAnsi="Arial" w:cs="Arial"/>
          <w:color w:val="000000"/>
          <w:sz w:val="22"/>
          <w:lang w:val="en-GB" w:eastAsia="zh-CN"/>
        </w:rPr>
        <w:t xml:space="preserve">To apply for the position, please send your application </w:t>
      </w:r>
      <w:r>
        <w:rPr>
          <w:rFonts w:ascii="Arial" w:eastAsia="Times New Roman" w:hAnsi="Arial" w:cs="Arial"/>
          <w:color w:val="000000"/>
          <w:sz w:val="22"/>
          <w:lang w:val="en-GB" w:eastAsia="zh-CN"/>
        </w:rPr>
        <w:t xml:space="preserve">(cover letter, </w:t>
      </w:r>
      <w:r w:rsidRPr="00690B05">
        <w:rPr>
          <w:rFonts w:ascii="Arial" w:eastAsia="Times New Roman" w:hAnsi="Arial" w:cs="Arial"/>
          <w:color w:val="000000"/>
          <w:sz w:val="22"/>
          <w:lang w:val="en-GB" w:eastAsia="zh-CN"/>
        </w:rPr>
        <w:t>CV</w:t>
      </w:r>
      <w:r>
        <w:rPr>
          <w:rFonts w:ascii="Arial" w:eastAsia="Times New Roman" w:hAnsi="Arial" w:cs="Arial"/>
          <w:color w:val="000000"/>
          <w:sz w:val="22"/>
          <w:lang w:val="en-GB" w:eastAsia="zh-CN"/>
        </w:rPr>
        <w:t>, proof of relevant education</w:t>
      </w:r>
      <w:r w:rsidR="00B0171B">
        <w:rPr>
          <w:rFonts w:ascii="Arial" w:eastAsia="Times New Roman" w:hAnsi="Arial" w:cs="Arial"/>
          <w:color w:val="000000"/>
          <w:sz w:val="22"/>
          <w:lang w:val="en-GB" w:eastAsia="zh-CN"/>
        </w:rPr>
        <w:t xml:space="preserve">, </w:t>
      </w:r>
      <w:r>
        <w:rPr>
          <w:rFonts w:ascii="Arial" w:eastAsia="Times New Roman" w:hAnsi="Arial" w:cs="Arial"/>
          <w:color w:val="000000"/>
          <w:sz w:val="22"/>
          <w:lang w:val="en-GB" w:eastAsia="zh-CN"/>
        </w:rPr>
        <w:t>recommendations</w:t>
      </w:r>
      <w:r w:rsidR="00B0171B">
        <w:rPr>
          <w:rFonts w:ascii="Arial" w:eastAsia="Times New Roman" w:hAnsi="Arial" w:cs="Arial"/>
          <w:color w:val="000000"/>
          <w:sz w:val="22"/>
          <w:lang w:val="en-GB" w:eastAsia="zh-CN"/>
        </w:rPr>
        <w:t xml:space="preserve"> and </w:t>
      </w:r>
      <w:r w:rsidR="00173830">
        <w:rPr>
          <w:rFonts w:ascii="Arial" w:eastAsia="Times New Roman" w:hAnsi="Arial" w:cs="Arial"/>
          <w:color w:val="000000"/>
          <w:sz w:val="22"/>
          <w:lang w:val="en-GB" w:eastAsia="zh-CN"/>
        </w:rPr>
        <w:t xml:space="preserve">2-3 </w:t>
      </w:r>
      <w:r w:rsidR="00B0171B">
        <w:rPr>
          <w:rFonts w:ascii="Arial" w:eastAsia="Times New Roman" w:hAnsi="Arial" w:cs="Arial"/>
          <w:color w:val="000000"/>
          <w:sz w:val="22"/>
          <w:lang w:val="en-GB" w:eastAsia="zh-CN"/>
        </w:rPr>
        <w:t>references</w:t>
      </w:r>
      <w:r>
        <w:rPr>
          <w:rFonts w:ascii="Arial" w:eastAsia="Times New Roman" w:hAnsi="Arial" w:cs="Arial"/>
          <w:color w:val="000000"/>
          <w:sz w:val="22"/>
          <w:lang w:val="en-GB" w:eastAsia="zh-CN"/>
        </w:rPr>
        <w:t xml:space="preserve">) in English </w:t>
      </w:r>
      <w:r w:rsidRPr="00690B05">
        <w:rPr>
          <w:rFonts w:ascii="Arial" w:eastAsia="Times New Roman" w:hAnsi="Arial" w:cs="Arial"/>
          <w:color w:val="000000"/>
          <w:sz w:val="22"/>
          <w:lang w:val="en-GB" w:eastAsia="zh-CN"/>
        </w:rPr>
        <w:t>to</w:t>
      </w:r>
      <w:r>
        <w:rPr>
          <w:rFonts w:ascii="Arial" w:eastAsia="Times New Roman" w:hAnsi="Arial" w:cs="Arial"/>
          <w:color w:val="000000"/>
          <w:sz w:val="22"/>
          <w:lang w:val="en-GB" w:eastAsia="zh-CN"/>
        </w:rPr>
        <w:t xml:space="preserve"> </w:t>
      </w:r>
      <w:r w:rsidR="007E12DC">
        <w:rPr>
          <w:rFonts w:ascii="Arial" w:eastAsia="Times New Roman" w:hAnsi="Arial" w:cs="Arial"/>
          <w:color w:val="000000"/>
          <w:sz w:val="22"/>
          <w:lang w:val="en-GB" w:eastAsia="zh-CN"/>
        </w:rPr>
        <w:t xml:space="preserve">‘Embassy of Denmark’ </w:t>
      </w:r>
      <w:r>
        <w:rPr>
          <w:rFonts w:ascii="Arial" w:eastAsia="Times New Roman" w:hAnsi="Arial" w:cs="Arial"/>
          <w:color w:val="000000"/>
          <w:sz w:val="22"/>
          <w:lang w:val="en-GB" w:eastAsia="zh-CN"/>
        </w:rPr>
        <w:t xml:space="preserve">at </w:t>
      </w:r>
      <w:r w:rsidR="007E12DC">
        <w:rPr>
          <w:rFonts w:ascii="Arial" w:eastAsia="Times New Roman" w:hAnsi="Arial" w:cs="Arial"/>
          <w:color w:val="000000"/>
          <w:sz w:val="22"/>
          <w:lang w:val="en-GB" w:eastAsia="zh-CN"/>
        </w:rPr>
        <w:t>e</w:t>
      </w:r>
      <w:r w:rsidR="006F2AA2">
        <w:rPr>
          <w:rFonts w:ascii="Arial" w:eastAsia="Times New Roman" w:hAnsi="Arial" w:cs="Arial"/>
          <w:color w:val="000000"/>
          <w:sz w:val="22"/>
          <w:lang w:val="en-GB" w:eastAsia="zh-CN"/>
        </w:rPr>
        <w:t>-</w:t>
      </w:r>
      <w:r w:rsidR="007E12DC">
        <w:rPr>
          <w:rFonts w:ascii="Arial" w:eastAsia="Times New Roman" w:hAnsi="Arial" w:cs="Arial"/>
          <w:color w:val="000000"/>
          <w:sz w:val="22"/>
          <w:lang w:val="en-GB" w:eastAsia="zh-CN"/>
        </w:rPr>
        <w:t>mail</w:t>
      </w:r>
      <w:r w:rsidR="00B13648">
        <w:rPr>
          <w:rFonts w:ascii="Arial" w:eastAsia="Times New Roman" w:hAnsi="Arial" w:cs="Arial"/>
          <w:color w:val="000000"/>
          <w:sz w:val="22"/>
          <w:lang w:val="en-GB" w:eastAsia="zh-CN"/>
        </w:rPr>
        <w:t xml:space="preserve"> </w:t>
      </w:r>
      <w:hyperlink r:id="rId12" w:history="1">
        <w:r w:rsidR="00B13648" w:rsidRPr="00D438E6">
          <w:rPr>
            <w:rStyle w:val="Hyperlink"/>
            <w:rFonts w:ascii="Arial" w:eastAsia="Times New Roman" w:hAnsi="Arial" w:cs="Arial"/>
            <w:sz w:val="22"/>
            <w:lang w:val="en-GB" w:eastAsia="zh-CN"/>
          </w:rPr>
          <w:t>hanamb@um.dk</w:t>
        </w:r>
      </w:hyperlink>
      <w:r w:rsidR="00B13648">
        <w:rPr>
          <w:rFonts w:ascii="Arial" w:eastAsia="Times New Roman" w:hAnsi="Arial" w:cs="Arial"/>
          <w:color w:val="000000"/>
          <w:sz w:val="22"/>
          <w:lang w:val="en-GB" w:eastAsia="zh-CN"/>
        </w:rPr>
        <w:t xml:space="preserve"> </w:t>
      </w:r>
      <w:r w:rsidR="007E12DC">
        <w:rPr>
          <w:rFonts w:ascii="Arial" w:eastAsia="Times New Roman" w:hAnsi="Arial" w:cs="Arial"/>
          <w:color w:val="000000"/>
          <w:sz w:val="22"/>
          <w:lang w:val="en-GB" w:eastAsia="zh-CN"/>
        </w:rPr>
        <w:t>clearly</w:t>
      </w:r>
      <w:r w:rsidR="00DC50C6">
        <w:rPr>
          <w:rFonts w:ascii="Arial" w:eastAsia="Times New Roman" w:hAnsi="Arial" w:cs="Arial"/>
          <w:color w:val="000000"/>
          <w:sz w:val="22"/>
          <w:lang w:val="en-GB" w:eastAsia="zh-CN"/>
        </w:rPr>
        <w:t xml:space="preserve"> </w:t>
      </w:r>
      <w:r>
        <w:rPr>
          <w:rFonts w:ascii="Arial" w:eastAsia="Times New Roman" w:hAnsi="Arial" w:cs="Arial"/>
          <w:color w:val="000000"/>
          <w:sz w:val="22"/>
          <w:lang w:val="en-GB" w:eastAsia="zh-CN"/>
        </w:rPr>
        <w:t xml:space="preserve">marked </w:t>
      </w:r>
      <w:r w:rsidR="006F113D">
        <w:rPr>
          <w:rFonts w:ascii="Arial" w:eastAsia="Times New Roman" w:hAnsi="Arial" w:cs="Arial"/>
          <w:i/>
          <w:color w:val="000000"/>
          <w:sz w:val="22"/>
          <w:lang w:val="en-GB" w:eastAsia="zh-CN"/>
        </w:rPr>
        <w:t>Political Officer</w:t>
      </w:r>
      <w:r w:rsidR="003B756D">
        <w:rPr>
          <w:rFonts w:ascii="Arial" w:eastAsia="Times New Roman" w:hAnsi="Arial" w:cs="Arial"/>
          <w:i/>
          <w:color w:val="000000"/>
          <w:sz w:val="22"/>
          <w:lang w:val="en-GB" w:eastAsia="zh-CN"/>
        </w:rPr>
        <w:t>, application</w:t>
      </w:r>
      <w:r w:rsidR="00A746E5">
        <w:rPr>
          <w:rFonts w:ascii="Arial" w:eastAsia="Times New Roman" w:hAnsi="Arial" w:cs="Arial"/>
          <w:i/>
          <w:color w:val="000000"/>
          <w:sz w:val="22"/>
          <w:lang w:val="en-GB" w:eastAsia="zh-CN"/>
        </w:rPr>
        <w:t xml:space="preserve"> </w:t>
      </w:r>
      <w:r>
        <w:rPr>
          <w:rFonts w:ascii="Arial" w:eastAsia="Times New Roman" w:hAnsi="Arial" w:cs="Arial"/>
          <w:color w:val="000000"/>
          <w:sz w:val="22"/>
          <w:lang w:val="en-GB" w:eastAsia="zh-CN"/>
        </w:rPr>
        <w:t xml:space="preserve">no later than </w:t>
      </w:r>
      <w:r w:rsidR="00605D85" w:rsidRPr="00B13648">
        <w:rPr>
          <w:rFonts w:ascii="Arial" w:eastAsia="Times New Roman" w:hAnsi="Arial" w:cs="Arial"/>
          <w:color w:val="000000"/>
          <w:sz w:val="22"/>
          <w:lang w:val="en-GB" w:eastAsia="zh-CN"/>
        </w:rPr>
        <w:t>2</w:t>
      </w:r>
      <w:r w:rsidR="00605D85" w:rsidRPr="00B13648">
        <w:rPr>
          <w:rFonts w:ascii="Arial" w:eastAsia="Times New Roman" w:hAnsi="Arial" w:cs="Arial"/>
          <w:color w:val="000000"/>
          <w:sz w:val="22"/>
          <w:vertAlign w:val="superscript"/>
          <w:lang w:val="en-GB" w:eastAsia="zh-CN"/>
        </w:rPr>
        <w:t>nd</w:t>
      </w:r>
      <w:r w:rsidR="00605D85" w:rsidRPr="00B13648">
        <w:rPr>
          <w:rFonts w:ascii="Arial" w:eastAsia="Times New Roman" w:hAnsi="Arial" w:cs="Arial"/>
          <w:color w:val="000000"/>
          <w:sz w:val="22"/>
          <w:lang w:val="en-GB" w:eastAsia="zh-CN"/>
        </w:rPr>
        <w:t xml:space="preserve"> </w:t>
      </w:r>
      <w:r w:rsidR="00FF5CC1" w:rsidRPr="00B13648">
        <w:rPr>
          <w:rFonts w:ascii="Arial" w:eastAsia="Times New Roman" w:hAnsi="Arial" w:cs="Arial"/>
          <w:color w:val="000000"/>
          <w:sz w:val="22"/>
          <w:lang w:val="en-GB" w:eastAsia="zh-CN"/>
        </w:rPr>
        <w:t xml:space="preserve">of </w:t>
      </w:r>
      <w:r w:rsidR="00605D85" w:rsidRPr="00B13648">
        <w:rPr>
          <w:rFonts w:ascii="Arial" w:eastAsia="Times New Roman" w:hAnsi="Arial" w:cs="Arial"/>
          <w:color w:val="000000"/>
          <w:sz w:val="22"/>
          <w:lang w:val="en-GB" w:eastAsia="zh-CN"/>
        </w:rPr>
        <w:t>February</w:t>
      </w:r>
      <w:r w:rsidR="00FF5CC1" w:rsidRPr="00B13648">
        <w:rPr>
          <w:rFonts w:ascii="Arial" w:eastAsia="Times New Roman" w:hAnsi="Arial" w:cs="Arial"/>
          <w:color w:val="000000"/>
          <w:sz w:val="22"/>
          <w:lang w:val="en-GB" w:eastAsia="zh-CN"/>
        </w:rPr>
        <w:t>, 20</w:t>
      </w:r>
      <w:r w:rsidR="00515711" w:rsidRPr="00B13648">
        <w:rPr>
          <w:rFonts w:ascii="Arial" w:eastAsia="Times New Roman" w:hAnsi="Arial" w:cs="Arial"/>
          <w:color w:val="000000"/>
          <w:sz w:val="22"/>
          <w:lang w:val="en-GB" w:eastAsia="zh-CN"/>
        </w:rPr>
        <w:t>2</w:t>
      </w:r>
      <w:r w:rsidR="00605D85" w:rsidRPr="00B13648">
        <w:rPr>
          <w:rFonts w:ascii="Arial" w:eastAsia="Times New Roman" w:hAnsi="Arial" w:cs="Arial"/>
          <w:color w:val="000000"/>
          <w:sz w:val="22"/>
          <w:lang w:val="en-GB" w:eastAsia="zh-CN"/>
        </w:rPr>
        <w:t>5</w:t>
      </w:r>
      <w:r w:rsidRPr="00B13648">
        <w:rPr>
          <w:rFonts w:ascii="Arial" w:eastAsia="Times New Roman" w:hAnsi="Arial" w:cs="Arial"/>
          <w:color w:val="000000"/>
          <w:sz w:val="22"/>
          <w:lang w:val="en-GB" w:eastAsia="zh-CN"/>
        </w:rPr>
        <w:t>.</w:t>
      </w:r>
      <w:r>
        <w:rPr>
          <w:rFonts w:ascii="Arial" w:eastAsia="Times New Roman" w:hAnsi="Arial" w:cs="Arial"/>
          <w:color w:val="000000"/>
          <w:sz w:val="22"/>
          <w:lang w:val="en-GB" w:eastAsia="zh-CN"/>
        </w:rPr>
        <w:t xml:space="preserve"> </w:t>
      </w:r>
    </w:p>
    <w:p w14:paraId="265BA0A8" w14:textId="77777777" w:rsidR="00C852CB" w:rsidRDefault="00C852CB" w:rsidP="00237814">
      <w:pPr>
        <w:spacing w:after="0" w:line="240" w:lineRule="auto"/>
        <w:jc w:val="both"/>
        <w:rPr>
          <w:rFonts w:ascii="Arial" w:hAnsi="Arial" w:cs="Arial"/>
          <w:color w:val="000000" w:themeColor="text1"/>
          <w:sz w:val="22"/>
          <w:lang w:val="en-GB"/>
        </w:rPr>
      </w:pPr>
    </w:p>
    <w:p w14:paraId="242F10C5" w14:textId="77777777" w:rsidR="00B0171B" w:rsidRPr="003A4FAC" w:rsidRDefault="00B00FBC" w:rsidP="00237814">
      <w:pPr>
        <w:spacing w:after="0" w:line="240" w:lineRule="auto"/>
        <w:jc w:val="both"/>
        <w:rPr>
          <w:rFonts w:ascii="Arial" w:eastAsia="Times New Roman" w:hAnsi="Arial" w:cs="Arial"/>
          <w:color w:val="000000"/>
          <w:sz w:val="22"/>
          <w:lang w:val="en-GB" w:eastAsia="zh-CN"/>
        </w:rPr>
      </w:pPr>
      <w:r w:rsidRPr="00E01F47">
        <w:rPr>
          <w:rFonts w:ascii="Arial" w:hAnsi="Arial" w:cs="Arial"/>
          <w:color w:val="000000" w:themeColor="text1"/>
          <w:sz w:val="22"/>
          <w:lang w:val="en"/>
        </w:rPr>
        <w:lastRenderedPageBreak/>
        <w:t xml:space="preserve">The Embassy </w:t>
      </w:r>
      <w:r>
        <w:rPr>
          <w:rFonts w:ascii="Arial" w:hAnsi="Arial" w:cs="Arial"/>
          <w:color w:val="000000" w:themeColor="text1"/>
          <w:sz w:val="22"/>
          <w:lang w:val="en"/>
        </w:rPr>
        <w:t xml:space="preserve">attaches great importance to </w:t>
      </w:r>
      <w:r w:rsidRPr="00E01F47">
        <w:rPr>
          <w:rFonts w:ascii="Arial" w:hAnsi="Arial" w:cs="Arial"/>
          <w:color w:val="000000" w:themeColor="text1"/>
          <w:sz w:val="22"/>
          <w:lang w:val="en"/>
        </w:rPr>
        <w:t xml:space="preserve">equal </w:t>
      </w:r>
      <w:r>
        <w:rPr>
          <w:rFonts w:ascii="Arial" w:hAnsi="Arial" w:cs="Arial"/>
          <w:color w:val="000000" w:themeColor="text1"/>
          <w:sz w:val="22"/>
          <w:lang w:val="en"/>
        </w:rPr>
        <w:t xml:space="preserve">opportunities </w:t>
      </w:r>
      <w:r w:rsidR="00DC50C6">
        <w:rPr>
          <w:rFonts w:ascii="Arial" w:hAnsi="Arial" w:cs="Arial"/>
          <w:color w:val="000000" w:themeColor="text1"/>
          <w:sz w:val="22"/>
          <w:lang w:val="en"/>
        </w:rPr>
        <w:t xml:space="preserve">for all </w:t>
      </w:r>
      <w:r>
        <w:rPr>
          <w:rFonts w:ascii="Arial" w:hAnsi="Arial" w:cs="Arial"/>
          <w:color w:val="000000" w:themeColor="text1"/>
          <w:sz w:val="22"/>
          <w:lang w:val="en"/>
        </w:rPr>
        <w:t xml:space="preserve">and therefore welcomes </w:t>
      </w:r>
      <w:r w:rsidRPr="00E01F47">
        <w:rPr>
          <w:rFonts w:ascii="Arial" w:hAnsi="Arial" w:cs="Arial"/>
          <w:color w:val="000000" w:themeColor="text1"/>
          <w:sz w:val="22"/>
          <w:lang w:val="en"/>
        </w:rPr>
        <w:t xml:space="preserve">applications from </w:t>
      </w:r>
      <w:r>
        <w:rPr>
          <w:rFonts w:ascii="Arial" w:hAnsi="Arial" w:cs="Arial"/>
          <w:color w:val="000000" w:themeColor="text1"/>
          <w:sz w:val="22"/>
          <w:lang w:val="en"/>
        </w:rPr>
        <w:t xml:space="preserve">all </w:t>
      </w:r>
      <w:r w:rsidRPr="00E01F47">
        <w:rPr>
          <w:rFonts w:ascii="Arial" w:hAnsi="Arial" w:cs="Arial"/>
          <w:color w:val="000000" w:themeColor="text1"/>
          <w:sz w:val="22"/>
          <w:lang w:val="en"/>
        </w:rPr>
        <w:t xml:space="preserve">qualified persons regardless of </w:t>
      </w:r>
      <w:r w:rsidR="000724B7">
        <w:rPr>
          <w:rFonts w:ascii="Arial" w:hAnsi="Arial" w:cs="Arial"/>
          <w:color w:val="000000" w:themeColor="text1"/>
          <w:sz w:val="22"/>
          <w:lang w:val="en"/>
        </w:rPr>
        <w:t>gender, race, nationality, ethnic origin, religion</w:t>
      </w:r>
      <w:r w:rsidR="00173830">
        <w:rPr>
          <w:rFonts w:ascii="Arial" w:hAnsi="Arial" w:cs="Arial"/>
          <w:color w:val="000000" w:themeColor="text1"/>
          <w:sz w:val="22"/>
          <w:lang w:val="en"/>
        </w:rPr>
        <w:t>/belief</w:t>
      </w:r>
      <w:r w:rsidR="000724B7">
        <w:rPr>
          <w:rFonts w:ascii="Arial" w:hAnsi="Arial" w:cs="Arial"/>
          <w:color w:val="000000" w:themeColor="text1"/>
          <w:sz w:val="22"/>
          <w:lang w:val="en"/>
        </w:rPr>
        <w:t>, disability, age and/or sexual orientation.</w:t>
      </w:r>
      <w:r w:rsidR="007E12DC">
        <w:rPr>
          <w:rFonts w:ascii="Arial" w:hAnsi="Arial" w:cs="Arial"/>
          <w:color w:val="000000" w:themeColor="text1"/>
          <w:sz w:val="22"/>
          <w:lang w:val="en"/>
        </w:rPr>
        <w:t xml:space="preserve"> Kindly notice that only short-listed candidates will be contacted. </w:t>
      </w:r>
      <w:r w:rsidR="008A298D" w:rsidRPr="00B0171B">
        <w:rPr>
          <w:rFonts w:ascii="Arial" w:eastAsia="Times New Roman" w:hAnsi="Arial" w:cs="Arial"/>
          <w:color w:val="000000"/>
          <w:sz w:val="22"/>
          <w:lang w:val="en-GB" w:eastAsia="zh-CN"/>
        </w:rPr>
        <w:t xml:space="preserve">The </w:t>
      </w:r>
      <w:r w:rsidR="008246BC" w:rsidRPr="00B0171B">
        <w:rPr>
          <w:rFonts w:ascii="Arial" w:eastAsia="Times New Roman" w:hAnsi="Arial" w:cs="Arial"/>
          <w:color w:val="000000"/>
          <w:sz w:val="22"/>
          <w:lang w:val="en-GB" w:eastAsia="zh-CN"/>
        </w:rPr>
        <w:t>chosen</w:t>
      </w:r>
      <w:r w:rsidR="008A298D" w:rsidRPr="00B0171B">
        <w:rPr>
          <w:rFonts w:ascii="Arial" w:eastAsia="Times New Roman" w:hAnsi="Arial" w:cs="Arial"/>
          <w:color w:val="000000"/>
          <w:sz w:val="22"/>
          <w:lang w:val="en-GB" w:eastAsia="zh-CN"/>
        </w:rPr>
        <w:t xml:space="preserve"> candidate must </w:t>
      </w:r>
      <w:r w:rsidR="00B0171B" w:rsidRPr="003A4FAC">
        <w:rPr>
          <w:rFonts w:ascii="Arial" w:eastAsia="Times New Roman" w:hAnsi="Arial" w:cs="Arial"/>
          <w:color w:val="000000"/>
          <w:sz w:val="22"/>
          <w:lang w:val="en-GB" w:eastAsia="zh-CN"/>
        </w:rPr>
        <w:t xml:space="preserve">present a “No Criminal Record” and pass security clearance </w:t>
      </w:r>
      <w:r w:rsidR="00B0171B">
        <w:rPr>
          <w:rFonts w:ascii="Arial" w:eastAsia="Times New Roman" w:hAnsi="Arial" w:cs="Arial"/>
          <w:color w:val="000000"/>
          <w:sz w:val="22"/>
          <w:lang w:val="en-GB" w:eastAsia="zh-CN"/>
        </w:rPr>
        <w:t xml:space="preserve">by the Danish authorities </w:t>
      </w:r>
      <w:r w:rsidR="00B0171B" w:rsidRPr="003A4FAC">
        <w:rPr>
          <w:rFonts w:ascii="Arial" w:eastAsia="Times New Roman" w:hAnsi="Arial" w:cs="Arial"/>
          <w:color w:val="000000"/>
          <w:sz w:val="22"/>
          <w:lang w:val="en-GB" w:eastAsia="zh-CN"/>
        </w:rPr>
        <w:t>prior to appointment.</w:t>
      </w:r>
    </w:p>
    <w:p w14:paraId="3CA310D6" w14:textId="77777777" w:rsidR="001B4E5E" w:rsidRDefault="001B4E5E" w:rsidP="00237814">
      <w:pPr>
        <w:shd w:val="clear" w:color="auto" w:fill="FFFFFF"/>
        <w:spacing w:after="0" w:line="240" w:lineRule="auto"/>
        <w:jc w:val="both"/>
        <w:rPr>
          <w:rFonts w:ascii="Arial" w:eastAsia="Times New Roman" w:hAnsi="Arial" w:cs="Arial"/>
          <w:color w:val="000000"/>
          <w:sz w:val="22"/>
          <w:lang w:val="en-GB" w:eastAsia="zh-CN"/>
        </w:rPr>
      </w:pPr>
    </w:p>
    <w:p w14:paraId="56C9AF38" w14:textId="01FF7271" w:rsidR="00F8008C" w:rsidRPr="00085458" w:rsidRDefault="00F8008C" w:rsidP="00237814">
      <w:pPr>
        <w:shd w:val="clear" w:color="auto" w:fill="FFFFFF"/>
        <w:spacing w:after="0" w:line="240" w:lineRule="auto"/>
        <w:jc w:val="both"/>
        <w:rPr>
          <w:rFonts w:ascii="Arial" w:eastAsia="Times New Roman" w:hAnsi="Arial" w:cs="Arial"/>
          <w:color w:val="000000"/>
          <w:sz w:val="22"/>
          <w:lang w:val="en-US" w:eastAsia="zh-CN"/>
        </w:rPr>
      </w:pPr>
      <w:r w:rsidRPr="00F8008C">
        <w:rPr>
          <w:rFonts w:ascii="Arial" w:eastAsia="Times New Roman" w:hAnsi="Arial" w:cs="Arial"/>
          <w:color w:val="000000"/>
          <w:sz w:val="22"/>
          <w:lang w:val="en-US" w:eastAsia="zh-CN"/>
        </w:rPr>
        <w:t xml:space="preserve">The Embassy is obliged to follow EU-rules of handling personal information (GDPR) when we receive and process job applications. Our processing of personal information will rely on your consent (art. 6, no. 1 litra a). Please read the privacy policy of the Danish Ministry of Foreign Affairs before </w:t>
      </w:r>
      <w:r w:rsidRPr="00E95BFC">
        <w:rPr>
          <w:rFonts w:ascii="Arial" w:eastAsia="Times New Roman" w:hAnsi="Arial" w:cs="Arial"/>
          <w:color w:val="000000"/>
          <w:sz w:val="22"/>
          <w:lang w:val="en-US" w:eastAsia="zh-CN"/>
        </w:rPr>
        <w:t>applying</w:t>
      </w:r>
      <w:r w:rsidR="00B13648">
        <w:rPr>
          <w:rFonts w:ascii="Arial" w:eastAsia="Times New Roman" w:hAnsi="Arial" w:cs="Arial"/>
          <w:color w:val="000000"/>
          <w:sz w:val="22"/>
          <w:lang w:val="en-US" w:eastAsia="zh-CN"/>
        </w:rPr>
        <w:t xml:space="preserve"> </w:t>
      </w:r>
      <w:r w:rsidR="00B13648" w:rsidRPr="00E95BFC">
        <w:rPr>
          <w:rFonts w:ascii="Arial" w:eastAsia="Times New Roman" w:hAnsi="Arial" w:cs="Arial"/>
          <w:color w:val="000000"/>
          <w:sz w:val="22"/>
          <w:lang w:val="en-US" w:eastAsia="zh-CN"/>
        </w:rPr>
        <w:t>(</w:t>
      </w:r>
      <w:hyperlink r:id="rId13" w:history="1">
        <w:r w:rsidR="00B13648" w:rsidRPr="00E95BFC">
          <w:rPr>
            <w:rStyle w:val="Hyperlink"/>
            <w:rFonts w:ascii="Arial" w:hAnsi="Arial" w:cs="Arial"/>
            <w:sz w:val="22"/>
            <w:lang w:val="en-US"/>
          </w:rPr>
          <w:t>Privacy Notice (um.dk)</w:t>
        </w:r>
      </w:hyperlink>
      <w:r w:rsidR="00B13648" w:rsidRPr="00E95BFC">
        <w:rPr>
          <w:rFonts w:ascii="Arial" w:hAnsi="Arial" w:cs="Arial"/>
          <w:sz w:val="22"/>
          <w:lang w:val="en-US"/>
        </w:rPr>
        <w:t>)</w:t>
      </w:r>
      <w:r w:rsidR="00B13648">
        <w:rPr>
          <w:rFonts w:ascii="Arial" w:eastAsia="Times New Roman" w:hAnsi="Arial" w:cs="Arial"/>
          <w:color w:val="000000"/>
          <w:sz w:val="22"/>
          <w:lang w:val="en-US" w:eastAsia="zh-CN"/>
        </w:rPr>
        <w:t xml:space="preserve">. </w:t>
      </w:r>
      <w:r w:rsidRPr="00E95BFC">
        <w:rPr>
          <w:rFonts w:ascii="Arial" w:eastAsia="Times New Roman" w:hAnsi="Arial" w:cs="Arial"/>
          <w:color w:val="000000"/>
          <w:sz w:val="22"/>
          <w:lang w:val="en-US" w:eastAsia="zh-CN"/>
        </w:rPr>
        <w:t>By sending</w:t>
      </w:r>
      <w:r w:rsidRPr="00F8008C">
        <w:rPr>
          <w:rFonts w:ascii="Arial" w:eastAsia="Times New Roman" w:hAnsi="Arial" w:cs="Arial"/>
          <w:color w:val="000000"/>
          <w:sz w:val="22"/>
          <w:lang w:val="en-US" w:eastAsia="zh-CN"/>
        </w:rPr>
        <w:t xml:space="preserve"> your application, you actively consent to our processing of your personal information. In the abovementioned policy you can read more about your rights (among others your right to withdraw your consent), how we process your data and how to complain about our processing of your personal data.</w:t>
      </w:r>
    </w:p>
    <w:p w14:paraId="1253CA25" w14:textId="77777777" w:rsidR="00F8008C" w:rsidRDefault="00F8008C" w:rsidP="00237814">
      <w:pPr>
        <w:shd w:val="clear" w:color="auto" w:fill="FFFFFF"/>
        <w:spacing w:after="0" w:line="240" w:lineRule="auto"/>
        <w:jc w:val="both"/>
        <w:rPr>
          <w:rFonts w:ascii="Arial" w:eastAsia="Times New Roman" w:hAnsi="Arial" w:cs="Arial"/>
          <w:color w:val="000000"/>
          <w:sz w:val="22"/>
          <w:lang w:val="en-GB" w:eastAsia="zh-CN"/>
        </w:rPr>
      </w:pPr>
    </w:p>
    <w:p w14:paraId="337E95E7" w14:textId="77777777" w:rsidR="001B4E5E" w:rsidRPr="00F76644" w:rsidRDefault="001B4E5E" w:rsidP="00237814">
      <w:pPr>
        <w:shd w:val="clear" w:color="auto" w:fill="FFFFFF"/>
        <w:spacing w:after="0" w:line="240" w:lineRule="auto"/>
        <w:jc w:val="both"/>
        <w:rPr>
          <w:rFonts w:ascii="Arial" w:eastAsia="Times New Roman" w:hAnsi="Arial" w:cs="Arial"/>
          <w:b/>
          <w:color w:val="000000"/>
          <w:sz w:val="22"/>
          <w:lang w:val="en-GB" w:eastAsia="zh-CN"/>
        </w:rPr>
      </w:pPr>
      <w:r w:rsidRPr="00F76644">
        <w:rPr>
          <w:rFonts w:ascii="Arial" w:eastAsia="Times New Roman" w:hAnsi="Arial" w:cs="Arial"/>
          <w:b/>
          <w:color w:val="000000"/>
          <w:sz w:val="22"/>
          <w:lang w:val="en-GB" w:eastAsia="zh-CN"/>
        </w:rPr>
        <w:t>Questions</w:t>
      </w:r>
    </w:p>
    <w:p w14:paraId="1A499C0E" w14:textId="77777777" w:rsidR="00492739" w:rsidRPr="00237814" w:rsidRDefault="001B4E5E" w:rsidP="00237814">
      <w:pPr>
        <w:shd w:val="clear" w:color="auto" w:fill="FFFFFF"/>
        <w:spacing w:after="0" w:line="240" w:lineRule="auto"/>
        <w:jc w:val="both"/>
        <w:rPr>
          <w:rFonts w:ascii="Arial" w:hAnsi="Arial" w:cs="Arial"/>
          <w:color w:val="000000" w:themeColor="text1"/>
          <w:sz w:val="22"/>
          <w:lang w:val="en"/>
        </w:rPr>
      </w:pPr>
      <w:r w:rsidRPr="00237814">
        <w:rPr>
          <w:rFonts w:ascii="Arial" w:hAnsi="Arial" w:cs="Arial"/>
          <w:color w:val="000000" w:themeColor="text1"/>
          <w:sz w:val="22"/>
          <w:lang w:val="en"/>
        </w:rPr>
        <w:t xml:space="preserve">For any </w:t>
      </w:r>
      <w:r w:rsidR="00D21494" w:rsidRPr="00237814">
        <w:rPr>
          <w:rFonts w:ascii="Arial" w:hAnsi="Arial" w:cs="Arial"/>
          <w:color w:val="000000" w:themeColor="text1"/>
          <w:sz w:val="22"/>
          <w:lang w:val="en"/>
        </w:rPr>
        <w:t xml:space="preserve">questions </w:t>
      </w:r>
      <w:r w:rsidRPr="00237814">
        <w:rPr>
          <w:rFonts w:ascii="Arial" w:hAnsi="Arial" w:cs="Arial"/>
          <w:color w:val="000000" w:themeColor="text1"/>
          <w:sz w:val="22"/>
          <w:lang w:val="en"/>
        </w:rPr>
        <w:t xml:space="preserve">regarding the </w:t>
      </w:r>
      <w:r w:rsidR="00D21494" w:rsidRPr="00237814">
        <w:rPr>
          <w:rFonts w:ascii="Arial" w:hAnsi="Arial" w:cs="Arial"/>
          <w:color w:val="000000" w:themeColor="text1"/>
          <w:sz w:val="22"/>
          <w:lang w:val="en"/>
        </w:rPr>
        <w:t xml:space="preserve">position, please contact </w:t>
      </w:r>
      <w:r w:rsidR="00FF5CC1" w:rsidRPr="00237814">
        <w:rPr>
          <w:rFonts w:ascii="Arial" w:hAnsi="Arial" w:cs="Arial"/>
          <w:color w:val="000000" w:themeColor="text1"/>
          <w:sz w:val="22"/>
          <w:lang w:val="en"/>
        </w:rPr>
        <w:t>Ms</w:t>
      </w:r>
      <w:r w:rsidR="00D27067">
        <w:rPr>
          <w:rFonts w:ascii="Arial" w:hAnsi="Arial" w:cs="Arial"/>
          <w:color w:val="000000" w:themeColor="text1"/>
          <w:sz w:val="22"/>
          <w:lang w:val="en"/>
        </w:rPr>
        <w:t>. Mette Ekeroth</w:t>
      </w:r>
      <w:r w:rsidR="003B756D">
        <w:rPr>
          <w:rFonts w:ascii="Arial" w:hAnsi="Arial" w:cs="Arial"/>
          <w:color w:val="000000" w:themeColor="text1"/>
          <w:sz w:val="22"/>
          <w:lang w:val="en"/>
        </w:rPr>
        <w:t>, Deputy Head of Mission</w:t>
      </w:r>
      <w:r w:rsidR="00965E48">
        <w:rPr>
          <w:rFonts w:ascii="Arial" w:hAnsi="Arial" w:cs="Arial"/>
          <w:color w:val="000000" w:themeColor="text1"/>
          <w:sz w:val="22"/>
          <w:lang w:val="en"/>
        </w:rPr>
        <w:t xml:space="preserve"> </w:t>
      </w:r>
      <w:r w:rsidR="00237814" w:rsidRPr="00237814">
        <w:rPr>
          <w:rFonts w:ascii="Arial" w:hAnsi="Arial" w:cs="Arial"/>
          <w:color w:val="000000" w:themeColor="text1"/>
          <w:sz w:val="22"/>
          <w:lang w:val="en"/>
        </w:rPr>
        <w:t>(</w:t>
      </w:r>
      <w:hyperlink r:id="rId14" w:history="1">
        <w:r w:rsidR="00C27301" w:rsidRPr="0070580D">
          <w:rPr>
            <w:rStyle w:val="Hyperlink"/>
            <w:rFonts w:ascii="Arial" w:hAnsi="Arial" w:cs="Arial"/>
            <w:sz w:val="22"/>
            <w:lang w:val="en"/>
          </w:rPr>
          <w:t>meteke@um.dk</w:t>
        </w:r>
      </w:hyperlink>
      <w:r w:rsidR="00C27301">
        <w:rPr>
          <w:rFonts w:ascii="Arial" w:hAnsi="Arial" w:cs="Arial"/>
          <w:color w:val="000000" w:themeColor="text1"/>
          <w:sz w:val="22"/>
          <w:lang w:val="en"/>
        </w:rPr>
        <w:t xml:space="preserve"> </w:t>
      </w:r>
      <w:r w:rsidR="00237814" w:rsidRPr="00237814">
        <w:rPr>
          <w:rFonts w:ascii="Arial" w:hAnsi="Arial" w:cs="Arial"/>
          <w:color w:val="000000" w:themeColor="text1"/>
          <w:sz w:val="22"/>
          <w:lang w:val="en"/>
        </w:rPr>
        <w:t xml:space="preserve">// </w:t>
      </w:r>
      <w:r w:rsidR="00D250E2">
        <w:rPr>
          <w:rFonts w:ascii="Arial" w:hAnsi="Arial" w:cs="Arial"/>
          <w:color w:val="000000" w:themeColor="text1"/>
          <w:sz w:val="22"/>
          <w:lang w:val="en"/>
        </w:rPr>
        <w:t>+</w:t>
      </w:r>
      <w:r w:rsidR="00237814" w:rsidRPr="00237814">
        <w:rPr>
          <w:rFonts w:ascii="Arial" w:hAnsi="Arial" w:cs="Arial"/>
          <w:color w:val="000000" w:themeColor="text1"/>
          <w:sz w:val="22"/>
          <w:lang w:val="en"/>
        </w:rPr>
        <w:t>84</w:t>
      </w:r>
      <w:r w:rsidR="003B756D">
        <w:rPr>
          <w:rFonts w:ascii="Arial" w:hAnsi="Arial" w:cs="Arial"/>
          <w:color w:val="000000" w:themeColor="text1"/>
          <w:sz w:val="22"/>
          <w:lang w:val="en"/>
        </w:rPr>
        <w:t xml:space="preserve"> </w:t>
      </w:r>
      <w:r w:rsidR="003B756D" w:rsidRPr="003B756D">
        <w:rPr>
          <w:rFonts w:ascii="Arial" w:hAnsi="Arial" w:cs="Arial"/>
          <w:color w:val="000000" w:themeColor="text1"/>
          <w:sz w:val="22"/>
          <w:lang w:val="en"/>
        </w:rPr>
        <w:t>913270372</w:t>
      </w:r>
      <w:r w:rsidR="00237814" w:rsidRPr="00237814">
        <w:rPr>
          <w:rFonts w:ascii="Arial" w:hAnsi="Arial" w:cs="Arial"/>
          <w:color w:val="000000" w:themeColor="text1"/>
          <w:sz w:val="22"/>
          <w:lang w:val="en"/>
        </w:rPr>
        <w:t>)</w:t>
      </w:r>
      <w:r w:rsidR="00CC6C4D">
        <w:rPr>
          <w:rFonts w:ascii="Arial" w:hAnsi="Arial" w:cs="Arial"/>
          <w:color w:val="000000" w:themeColor="text1"/>
          <w:sz w:val="22"/>
          <w:lang w:val="en"/>
        </w:rPr>
        <w:t>.</w:t>
      </w:r>
      <w:r w:rsidR="00237814">
        <w:rPr>
          <w:rFonts w:ascii="Arial" w:hAnsi="Arial" w:cs="Arial"/>
          <w:color w:val="000000" w:themeColor="text1"/>
          <w:sz w:val="22"/>
          <w:lang w:val="en"/>
        </w:rPr>
        <w:t xml:space="preserve"> </w:t>
      </w:r>
    </w:p>
    <w:p w14:paraId="14F49676" w14:textId="77777777" w:rsidR="00443B27" w:rsidRDefault="00443B27" w:rsidP="00237814">
      <w:pPr>
        <w:shd w:val="clear" w:color="auto" w:fill="FFFFFF"/>
        <w:spacing w:after="0" w:line="240" w:lineRule="auto"/>
        <w:jc w:val="both"/>
        <w:rPr>
          <w:rFonts w:ascii="Arial" w:eastAsia="Times New Roman" w:hAnsi="Arial" w:cs="Arial"/>
          <w:color w:val="000000"/>
          <w:sz w:val="22"/>
          <w:lang w:val="en-GB" w:eastAsia="zh-CN"/>
        </w:rPr>
      </w:pPr>
    </w:p>
    <w:p w14:paraId="063CEA63" w14:textId="77777777" w:rsidR="00253F73" w:rsidRPr="00012E9D" w:rsidRDefault="00253F73" w:rsidP="00237814">
      <w:pPr>
        <w:shd w:val="clear" w:color="auto" w:fill="FFFFFF"/>
        <w:spacing w:after="0" w:line="240" w:lineRule="auto"/>
        <w:jc w:val="both"/>
        <w:rPr>
          <w:rFonts w:ascii="Arial" w:eastAsia="Microsoft YaHei" w:hAnsi="Arial" w:cs="Arial"/>
          <w:b/>
          <w:color w:val="000000"/>
          <w:sz w:val="22"/>
          <w:lang w:val="en-GB"/>
        </w:rPr>
      </w:pPr>
      <w:r w:rsidRPr="00012E9D">
        <w:rPr>
          <w:rFonts w:ascii="Arial" w:eastAsia="Microsoft YaHei" w:hAnsi="Arial" w:cs="Arial"/>
          <w:b/>
          <w:color w:val="000000"/>
          <w:sz w:val="22"/>
          <w:lang w:val="en-GB"/>
        </w:rPr>
        <w:t>A</w:t>
      </w:r>
      <w:r>
        <w:rPr>
          <w:rFonts w:ascii="Arial" w:eastAsia="Microsoft YaHei" w:hAnsi="Arial" w:cs="Arial"/>
          <w:b/>
          <w:color w:val="000000"/>
          <w:sz w:val="22"/>
          <w:lang w:val="en-GB"/>
        </w:rPr>
        <w:t>bout us</w:t>
      </w:r>
    </w:p>
    <w:p w14:paraId="69F8904F" w14:textId="3FD61239" w:rsidR="00513576" w:rsidRPr="000724B7" w:rsidRDefault="000F37A3" w:rsidP="000724B7">
      <w:pPr>
        <w:shd w:val="clear" w:color="auto" w:fill="FFFFFF"/>
        <w:spacing w:after="0" w:line="240" w:lineRule="auto"/>
        <w:jc w:val="both"/>
        <w:rPr>
          <w:rFonts w:ascii="Arial" w:hAnsi="Arial" w:cs="Arial"/>
          <w:sz w:val="22"/>
          <w:lang w:val="en-GB"/>
        </w:rPr>
      </w:pPr>
      <w:r>
        <w:rPr>
          <w:rFonts w:ascii="Arial" w:hAnsi="Arial" w:cs="Arial"/>
          <w:sz w:val="22"/>
          <w:lang w:val="en-GB"/>
        </w:rPr>
        <w:t xml:space="preserve">The Danish </w:t>
      </w:r>
      <w:r w:rsidR="001F5678">
        <w:rPr>
          <w:rFonts w:ascii="Arial" w:hAnsi="Arial" w:cs="Arial"/>
          <w:sz w:val="22"/>
          <w:lang w:val="en-GB"/>
        </w:rPr>
        <w:t>Embassy</w:t>
      </w:r>
      <w:r>
        <w:rPr>
          <w:rFonts w:ascii="Arial" w:hAnsi="Arial" w:cs="Arial"/>
          <w:sz w:val="22"/>
          <w:lang w:val="en-GB"/>
        </w:rPr>
        <w:t xml:space="preserve"> is part of the Danish Foreign Service</w:t>
      </w:r>
      <w:r w:rsidR="00B71E1B">
        <w:rPr>
          <w:rFonts w:ascii="Arial" w:hAnsi="Arial" w:cs="Arial"/>
          <w:sz w:val="22"/>
          <w:lang w:val="en-GB"/>
        </w:rPr>
        <w:t>. The Embassy</w:t>
      </w:r>
      <w:r>
        <w:rPr>
          <w:rFonts w:ascii="Arial" w:hAnsi="Arial" w:cs="Arial"/>
          <w:sz w:val="22"/>
          <w:lang w:val="en-GB"/>
        </w:rPr>
        <w:t xml:space="preserve"> </w:t>
      </w:r>
      <w:r w:rsidR="001F5678">
        <w:rPr>
          <w:rFonts w:ascii="Arial" w:hAnsi="Arial" w:cs="Arial"/>
          <w:sz w:val="22"/>
          <w:lang w:val="en-GB"/>
        </w:rPr>
        <w:t xml:space="preserve">covers </w:t>
      </w:r>
      <w:r w:rsidR="003F4210">
        <w:rPr>
          <w:rFonts w:ascii="Arial" w:hAnsi="Arial" w:cs="Arial"/>
          <w:sz w:val="22"/>
          <w:lang w:val="en-GB"/>
        </w:rPr>
        <w:t>Vietnam and Laos</w:t>
      </w:r>
      <w:r w:rsidR="008812DF">
        <w:rPr>
          <w:rFonts w:ascii="Arial" w:hAnsi="Arial" w:cs="Arial"/>
          <w:sz w:val="22"/>
          <w:lang w:val="en-GB"/>
        </w:rPr>
        <w:t xml:space="preserve">. </w:t>
      </w:r>
      <w:r w:rsidR="001F5678">
        <w:rPr>
          <w:rFonts w:ascii="Arial" w:hAnsi="Arial" w:cs="Arial"/>
          <w:sz w:val="22"/>
          <w:lang w:val="en-GB"/>
        </w:rPr>
        <w:t>The Embassy</w:t>
      </w:r>
      <w:r w:rsidR="006E680F">
        <w:rPr>
          <w:rFonts w:ascii="Arial" w:hAnsi="Arial" w:cs="Arial"/>
          <w:sz w:val="22"/>
          <w:lang w:val="en-GB"/>
        </w:rPr>
        <w:t xml:space="preserve"> (including the Danish Economic and Commercial Office in Ho Chi Minh City)</w:t>
      </w:r>
      <w:r w:rsidR="00AD795C">
        <w:rPr>
          <w:rFonts w:ascii="Arial" w:hAnsi="Arial" w:cs="Arial"/>
          <w:sz w:val="22"/>
          <w:lang w:val="en-GB"/>
        </w:rPr>
        <w:t xml:space="preserve"> is an ambitious, high-paced and dynamic workplace</w:t>
      </w:r>
      <w:r>
        <w:rPr>
          <w:rFonts w:ascii="Arial" w:hAnsi="Arial" w:cs="Arial"/>
          <w:sz w:val="22"/>
          <w:lang w:val="en-GB"/>
        </w:rPr>
        <w:t xml:space="preserve"> with </w:t>
      </w:r>
      <w:r w:rsidRPr="00073990">
        <w:rPr>
          <w:rFonts w:ascii="Arial" w:hAnsi="Arial" w:cs="Arial"/>
          <w:sz w:val="22"/>
          <w:lang w:val="en-GB"/>
        </w:rPr>
        <w:t xml:space="preserve">approximately </w:t>
      </w:r>
      <w:r w:rsidR="006E680F">
        <w:rPr>
          <w:rFonts w:ascii="Arial" w:hAnsi="Arial" w:cs="Arial"/>
          <w:sz w:val="22"/>
          <w:lang w:val="en-GB"/>
        </w:rPr>
        <w:t>5</w:t>
      </w:r>
      <w:r w:rsidR="003F4210">
        <w:rPr>
          <w:rFonts w:ascii="Arial" w:hAnsi="Arial" w:cs="Arial"/>
          <w:sz w:val="22"/>
          <w:lang w:val="en-GB"/>
        </w:rPr>
        <w:t>0</w:t>
      </w:r>
      <w:r w:rsidRPr="00073990">
        <w:rPr>
          <w:rFonts w:ascii="Arial" w:hAnsi="Arial" w:cs="Arial"/>
          <w:sz w:val="22"/>
          <w:lang w:val="en-GB"/>
        </w:rPr>
        <w:t xml:space="preserve"> employ</w:t>
      </w:r>
      <w:r w:rsidR="00A87690" w:rsidRPr="00073990">
        <w:rPr>
          <w:rFonts w:ascii="Arial" w:hAnsi="Arial" w:cs="Arial"/>
          <w:sz w:val="22"/>
          <w:lang w:val="en-GB"/>
        </w:rPr>
        <w:t>e</w:t>
      </w:r>
      <w:r w:rsidRPr="00073990">
        <w:rPr>
          <w:rFonts w:ascii="Arial" w:hAnsi="Arial" w:cs="Arial"/>
          <w:sz w:val="22"/>
          <w:lang w:val="en-GB"/>
        </w:rPr>
        <w:t>es</w:t>
      </w:r>
      <w:r w:rsidR="003F4210">
        <w:rPr>
          <w:rFonts w:ascii="Arial" w:hAnsi="Arial" w:cs="Arial"/>
          <w:sz w:val="22"/>
          <w:lang w:val="en-GB"/>
        </w:rPr>
        <w:t xml:space="preserve">. </w:t>
      </w:r>
      <w:r w:rsidR="00B423F3">
        <w:rPr>
          <w:rFonts w:ascii="Arial" w:hAnsi="Arial" w:cs="Arial"/>
          <w:sz w:val="22"/>
          <w:lang w:val="en-GB"/>
        </w:rPr>
        <w:t>For more information about the Embassy</w:t>
      </w:r>
      <w:r w:rsidR="00A87690">
        <w:rPr>
          <w:rFonts w:ascii="Arial" w:hAnsi="Arial" w:cs="Arial"/>
          <w:sz w:val="22"/>
          <w:lang w:val="en-GB"/>
        </w:rPr>
        <w:t>,</w:t>
      </w:r>
      <w:r w:rsidR="00B423F3">
        <w:rPr>
          <w:rFonts w:ascii="Arial" w:hAnsi="Arial" w:cs="Arial"/>
          <w:sz w:val="22"/>
          <w:lang w:val="en-GB"/>
        </w:rPr>
        <w:t xml:space="preserve"> </w:t>
      </w:r>
      <w:r w:rsidR="009D0247">
        <w:rPr>
          <w:rFonts w:ascii="Arial" w:hAnsi="Arial" w:cs="Arial"/>
          <w:sz w:val="22"/>
          <w:lang w:val="en-GB"/>
        </w:rPr>
        <w:t>see</w:t>
      </w:r>
      <w:r w:rsidR="000724B7">
        <w:rPr>
          <w:rFonts w:ascii="Arial" w:hAnsi="Arial" w:cs="Arial"/>
          <w:sz w:val="22"/>
          <w:lang w:val="en-GB"/>
        </w:rPr>
        <w:t xml:space="preserve"> </w:t>
      </w:r>
      <w:hyperlink r:id="rId15" w:history="1">
        <w:r w:rsidR="000724B7" w:rsidRPr="00F668C0">
          <w:rPr>
            <w:rStyle w:val="Hyperlink"/>
            <w:rFonts w:ascii="Arial" w:hAnsi="Arial" w:cs="Arial"/>
            <w:sz w:val="22"/>
            <w:lang w:val="en-GB"/>
          </w:rPr>
          <w:t>https://vietnam.um.dk/</w:t>
        </w:r>
      </w:hyperlink>
    </w:p>
    <w:sectPr w:rsidR="00513576" w:rsidRPr="000724B7" w:rsidSect="005F12A7">
      <w:pgSz w:w="11906" w:h="16838"/>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B8E9" w14:textId="77777777" w:rsidR="00146FD0" w:rsidRDefault="00146FD0" w:rsidP="009F0FEB">
      <w:pPr>
        <w:spacing w:after="0" w:line="240" w:lineRule="auto"/>
      </w:pPr>
      <w:r>
        <w:separator/>
      </w:r>
    </w:p>
  </w:endnote>
  <w:endnote w:type="continuationSeparator" w:id="0">
    <w:p w14:paraId="0CF0DDD8" w14:textId="77777777" w:rsidR="00146FD0" w:rsidRDefault="00146FD0" w:rsidP="009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8E89" w14:textId="77777777" w:rsidR="00146FD0" w:rsidRDefault="00146FD0" w:rsidP="009F0FEB">
      <w:pPr>
        <w:spacing w:after="0" w:line="240" w:lineRule="auto"/>
      </w:pPr>
      <w:r>
        <w:separator/>
      </w:r>
    </w:p>
  </w:footnote>
  <w:footnote w:type="continuationSeparator" w:id="0">
    <w:p w14:paraId="37C63D1F" w14:textId="77777777" w:rsidR="00146FD0" w:rsidRDefault="00146FD0" w:rsidP="009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763"/>
    <w:multiLevelType w:val="hybridMultilevel"/>
    <w:tmpl w:val="734C84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88C0370"/>
    <w:multiLevelType w:val="hybridMultilevel"/>
    <w:tmpl w:val="312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E022B"/>
    <w:multiLevelType w:val="hybridMultilevel"/>
    <w:tmpl w:val="29B0C0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B601243"/>
    <w:multiLevelType w:val="hybridMultilevel"/>
    <w:tmpl w:val="6C6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0714"/>
    <w:multiLevelType w:val="hybridMultilevel"/>
    <w:tmpl w:val="94A2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65CC"/>
    <w:multiLevelType w:val="hybridMultilevel"/>
    <w:tmpl w:val="8DB87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804CE3"/>
    <w:multiLevelType w:val="hybridMultilevel"/>
    <w:tmpl w:val="A39AC862"/>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tentative="1">
      <w:start w:val="1"/>
      <w:numFmt w:val="bullet"/>
      <w:lvlText w:val=""/>
      <w:lvlJc w:val="left"/>
      <w:pPr>
        <w:ind w:left="2875" w:hanging="360"/>
      </w:pPr>
      <w:rPr>
        <w:rFonts w:ascii="Symbol" w:hAnsi="Symbol" w:hint="default"/>
      </w:rPr>
    </w:lvl>
    <w:lvl w:ilvl="4" w:tplc="04060003" w:tentative="1">
      <w:start w:val="1"/>
      <w:numFmt w:val="bullet"/>
      <w:lvlText w:val="o"/>
      <w:lvlJc w:val="left"/>
      <w:pPr>
        <w:ind w:left="3595" w:hanging="360"/>
      </w:pPr>
      <w:rPr>
        <w:rFonts w:ascii="Courier New" w:hAnsi="Courier New" w:cs="Courier New" w:hint="default"/>
      </w:rPr>
    </w:lvl>
    <w:lvl w:ilvl="5" w:tplc="04060005" w:tentative="1">
      <w:start w:val="1"/>
      <w:numFmt w:val="bullet"/>
      <w:lvlText w:val=""/>
      <w:lvlJc w:val="left"/>
      <w:pPr>
        <w:ind w:left="4315" w:hanging="360"/>
      </w:pPr>
      <w:rPr>
        <w:rFonts w:ascii="Wingdings" w:hAnsi="Wingdings" w:hint="default"/>
      </w:rPr>
    </w:lvl>
    <w:lvl w:ilvl="6" w:tplc="04060001" w:tentative="1">
      <w:start w:val="1"/>
      <w:numFmt w:val="bullet"/>
      <w:lvlText w:val=""/>
      <w:lvlJc w:val="left"/>
      <w:pPr>
        <w:ind w:left="5035" w:hanging="360"/>
      </w:pPr>
      <w:rPr>
        <w:rFonts w:ascii="Symbol" w:hAnsi="Symbol" w:hint="default"/>
      </w:rPr>
    </w:lvl>
    <w:lvl w:ilvl="7" w:tplc="04060003" w:tentative="1">
      <w:start w:val="1"/>
      <w:numFmt w:val="bullet"/>
      <w:lvlText w:val="o"/>
      <w:lvlJc w:val="left"/>
      <w:pPr>
        <w:ind w:left="5755" w:hanging="360"/>
      </w:pPr>
      <w:rPr>
        <w:rFonts w:ascii="Courier New" w:hAnsi="Courier New" w:cs="Courier New" w:hint="default"/>
      </w:rPr>
    </w:lvl>
    <w:lvl w:ilvl="8" w:tplc="04060005" w:tentative="1">
      <w:start w:val="1"/>
      <w:numFmt w:val="bullet"/>
      <w:lvlText w:val=""/>
      <w:lvlJc w:val="left"/>
      <w:pPr>
        <w:ind w:left="6475" w:hanging="360"/>
      </w:pPr>
      <w:rPr>
        <w:rFonts w:ascii="Wingdings" w:hAnsi="Wingdings" w:hint="default"/>
      </w:rPr>
    </w:lvl>
  </w:abstractNum>
  <w:abstractNum w:abstractNumId="7" w15:restartNumberingAfterBreak="0">
    <w:nsid w:val="18371B4A"/>
    <w:multiLevelType w:val="hybridMultilevel"/>
    <w:tmpl w:val="5BA07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585899"/>
    <w:multiLevelType w:val="hybridMultilevel"/>
    <w:tmpl w:val="646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2072"/>
    <w:multiLevelType w:val="hybridMultilevel"/>
    <w:tmpl w:val="C5FE3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C41EA6"/>
    <w:multiLevelType w:val="hybridMultilevel"/>
    <w:tmpl w:val="47E6A8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FF56929"/>
    <w:multiLevelType w:val="hybridMultilevel"/>
    <w:tmpl w:val="140EB154"/>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11222D4"/>
    <w:multiLevelType w:val="hybridMultilevel"/>
    <w:tmpl w:val="097AE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4245D9"/>
    <w:multiLevelType w:val="hybridMultilevel"/>
    <w:tmpl w:val="C1A09848"/>
    <w:lvl w:ilvl="0" w:tplc="25C44040">
      <w:start w:val="1"/>
      <w:numFmt w:val="bullet"/>
      <w:lvlText w:val=""/>
      <w:lvlJc w:val="left"/>
      <w:pPr>
        <w:tabs>
          <w:tab w:val="num" w:pos="576"/>
        </w:tabs>
        <w:ind w:left="504" w:hanging="360"/>
      </w:pPr>
      <w:rPr>
        <w:rFonts w:ascii="Symbol" w:hAnsi="Symbol"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D365F3E"/>
    <w:multiLevelType w:val="hybridMultilevel"/>
    <w:tmpl w:val="2C869C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D435751"/>
    <w:multiLevelType w:val="hybridMultilevel"/>
    <w:tmpl w:val="1CB80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417A3"/>
    <w:multiLevelType w:val="hybridMultilevel"/>
    <w:tmpl w:val="1584B02A"/>
    <w:lvl w:ilvl="0" w:tplc="042A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DC2884"/>
    <w:multiLevelType w:val="hybridMultilevel"/>
    <w:tmpl w:val="67127CE8"/>
    <w:lvl w:ilvl="0" w:tplc="770EE9BC">
      <w:start w:val="2"/>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90C616F"/>
    <w:multiLevelType w:val="hybridMultilevel"/>
    <w:tmpl w:val="255EF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D02DD4"/>
    <w:multiLevelType w:val="hybridMultilevel"/>
    <w:tmpl w:val="B9104A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881337A"/>
    <w:multiLevelType w:val="hybridMultilevel"/>
    <w:tmpl w:val="F816EB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9CE19F7"/>
    <w:multiLevelType w:val="hybridMultilevel"/>
    <w:tmpl w:val="BE9E5C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B326DCC"/>
    <w:multiLevelType w:val="hybridMultilevel"/>
    <w:tmpl w:val="DFFA2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19"/>
  </w:num>
  <w:num w:numId="6">
    <w:abstractNumId w:val="10"/>
  </w:num>
  <w:num w:numId="7">
    <w:abstractNumId w:val="0"/>
  </w:num>
  <w:num w:numId="8">
    <w:abstractNumId w:val="18"/>
  </w:num>
  <w:num w:numId="9">
    <w:abstractNumId w:val="5"/>
  </w:num>
  <w:num w:numId="10">
    <w:abstractNumId w:val="14"/>
  </w:num>
  <w:num w:numId="11">
    <w:abstractNumId w:val="9"/>
  </w:num>
  <w:num w:numId="12">
    <w:abstractNumId w:val="6"/>
  </w:num>
  <w:num w:numId="13">
    <w:abstractNumId w:val="13"/>
  </w:num>
  <w:num w:numId="14">
    <w:abstractNumId w:val="22"/>
  </w:num>
  <w:num w:numId="15">
    <w:abstractNumId w:val="7"/>
  </w:num>
  <w:num w:numId="16">
    <w:abstractNumId w:val="12"/>
  </w:num>
  <w:num w:numId="17">
    <w:abstractNumId w:val="20"/>
  </w:num>
  <w:num w:numId="18">
    <w:abstractNumId w:val="15"/>
  </w:num>
  <w:num w:numId="19">
    <w:abstractNumId w:val="11"/>
  </w:num>
  <w:num w:numId="20">
    <w:abstractNumId w:val="21"/>
  </w:num>
  <w:num w:numId="21">
    <w:abstractNumId w:val="15"/>
  </w:num>
  <w:num w:numId="22">
    <w:abstractNumId w:val="16"/>
  </w:num>
  <w:num w:numId="23">
    <w:abstractNumId w:val="15"/>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94"/>
    <w:rsid w:val="00000F89"/>
    <w:rsid w:val="00002BBA"/>
    <w:rsid w:val="000034C8"/>
    <w:rsid w:val="00006327"/>
    <w:rsid w:val="000068ED"/>
    <w:rsid w:val="00007164"/>
    <w:rsid w:val="000123D6"/>
    <w:rsid w:val="000125D3"/>
    <w:rsid w:val="00012914"/>
    <w:rsid w:val="00014A71"/>
    <w:rsid w:val="000156C5"/>
    <w:rsid w:val="00016A48"/>
    <w:rsid w:val="00017B2D"/>
    <w:rsid w:val="00020416"/>
    <w:rsid w:val="000211F1"/>
    <w:rsid w:val="000212B2"/>
    <w:rsid w:val="000215A2"/>
    <w:rsid w:val="00022999"/>
    <w:rsid w:val="000246F1"/>
    <w:rsid w:val="00025B85"/>
    <w:rsid w:val="000274B8"/>
    <w:rsid w:val="000275CC"/>
    <w:rsid w:val="00030E78"/>
    <w:rsid w:val="00031FCC"/>
    <w:rsid w:val="0003213F"/>
    <w:rsid w:val="000321CF"/>
    <w:rsid w:val="000353DD"/>
    <w:rsid w:val="000372C0"/>
    <w:rsid w:val="00040FFA"/>
    <w:rsid w:val="00043B19"/>
    <w:rsid w:val="000441EA"/>
    <w:rsid w:val="00045198"/>
    <w:rsid w:val="00045B90"/>
    <w:rsid w:val="00045FC2"/>
    <w:rsid w:val="0005436D"/>
    <w:rsid w:val="00054A3D"/>
    <w:rsid w:val="00054E3F"/>
    <w:rsid w:val="00055ECF"/>
    <w:rsid w:val="00056F3E"/>
    <w:rsid w:val="00060998"/>
    <w:rsid w:val="00060CF7"/>
    <w:rsid w:val="0006136F"/>
    <w:rsid w:val="00061A41"/>
    <w:rsid w:val="00063D72"/>
    <w:rsid w:val="00063D89"/>
    <w:rsid w:val="00063E28"/>
    <w:rsid w:val="00064C7A"/>
    <w:rsid w:val="00066988"/>
    <w:rsid w:val="000672F1"/>
    <w:rsid w:val="0006739D"/>
    <w:rsid w:val="00067587"/>
    <w:rsid w:val="000679C7"/>
    <w:rsid w:val="000706AA"/>
    <w:rsid w:val="000720D7"/>
    <w:rsid w:val="000724B7"/>
    <w:rsid w:val="00072A5D"/>
    <w:rsid w:val="00072F99"/>
    <w:rsid w:val="000734C9"/>
    <w:rsid w:val="00073990"/>
    <w:rsid w:val="00073F52"/>
    <w:rsid w:val="000741E3"/>
    <w:rsid w:val="000743E7"/>
    <w:rsid w:val="000749AB"/>
    <w:rsid w:val="00076A6E"/>
    <w:rsid w:val="00077A90"/>
    <w:rsid w:val="000803A6"/>
    <w:rsid w:val="000822F8"/>
    <w:rsid w:val="0008311E"/>
    <w:rsid w:val="0008335E"/>
    <w:rsid w:val="0008476D"/>
    <w:rsid w:val="00085458"/>
    <w:rsid w:val="00085BD9"/>
    <w:rsid w:val="00086CE3"/>
    <w:rsid w:val="000874F8"/>
    <w:rsid w:val="00090210"/>
    <w:rsid w:val="00090E57"/>
    <w:rsid w:val="00091416"/>
    <w:rsid w:val="00091500"/>
    <w:rsid w:val="00091931"/>
    <w:rsid w:val="000926D2"/>
    <w:rsid w:val="00092BEE"/>
    <w:rsid w:val="00095CFF"/>
    <w:rsid w:val="000A1C7C"/>
    <w:rsid w:val="000A2E2F"/>
    <w:rsid w:val="000A586C"/>
    <w:rsid w:val="000A6AED"/>
    <w:rsid w:val="000A77F2"/>
    <w:rsid w:val="000B0043"/>
    <w:rsid w:val="000B1A0C"/>
    <w:rsid w:val="000B1AE6"/>
    <w:rsid w:val="000B285D"/>
    <w:rsid w:val="000B3A51"/>
    <w:rsid w:val="000B4501"/>
    <w:rsid w:val="000B4BED"/>
    <w:rsid w:val="000B6208"/>
    <w:rsid w:val="000B648F"/>
    <w:rsid w:val="000C1188"/>
    <w:rsid w:val="000C3327"/>
    <w:rsid w:val="000C44A5"/>
    <w:rsid w:val="000C49B1"/>
    <w:rsid w:val="000C6D11"/>
    <w:rsid w:val="000D0C4C"/>
    <w:rsid w:val="000D11B1"/>
    <w:rsid w:val="000D1511"/>
    <w:rsid w:val="000D437E"/>
    <w:rsid w:val="000E02D4"/>
    <w:rsid w:val="000E05EE"/>
    <w:rsid w:val="000E1846"/>
    <w:rsid w:val="000E2638"/>
    <w:rsid w:val="000E3145"/>
    <w:rsid w:val="000E4BBF"/>
    <w:rsid w:val="000E5B23"/>
    <w:rsid w:val="000E612C"/>
    <w:rsid w:val="000E68AB"/>
    <w:rsid w:val="000F02DD"/>
    <w:rsid w:val="000F230A"/>
    <w:rsid w:val="000F37A3"/>
    <w:rsid w:val="000F4C52"/>
    <w:rsid w:val="000F5267"/>
    <w:rsid w:val="000F63B5"/>
    <w:rsid w:val="000F7664"/>
    <w:rsid w:val="000F776C"/>
    <w:rsid w:val="00101CD2"/>
    <w:rsid w:val="00102AEB"/>
    <w:rsid w:val="00102AFA"/>
    <w:rsid w:val="0010338D"/>
    <w:rsid w:val="00105422"/>
    <w:rsid w:val="0010617B"/>
    <w:rsid w:val="00107834"/>
    <w:rsid w:val="00110088"/>
    <w:rsid w:val="001106BA"/>
    <w:rsid w:val="0011233B"/>
    <w:rsid w:val="00112E21"/>
    <w:rsid w:val="00112E9A"/>
    <w:rsid w:val="00114250"/>
    <w:rsid w:val="0011435A"/>
    <w:rsid w:val="001144E5"/>
    <w:rsid w:val="00120585"/>
    <w:rsid w:val="00120BD0"/>
    <w:rsid w:val="001221EB"/>
    <w:rsid w:val="00122698"/>
    <w:rsid w:val="00122A60"/>
    <w:rsid w:val="00123CF7"/>
    <w:rsid w:val="00124B3E"/>
    <w:rsid w:val="00125FC2"/>
    <w:rsid w:val="001263F6"/>
    <w:rsid w:val="00126B27"/>
    <w:rsid w:val="00130AA4"/>
    <w:rsid w:val="00131EEF"/>
    <w:rsid w:val="0013391C"/>
    <w:rsid w:val="001340A7"/>
    <w:rsid w:val="0013433F"/>
    <w:rsid w:val="00141F04"/>
    <w:rsid w:val="001450D8"/>
    <w:rsid w:val="00145866"/>
    <w:rsid w:val="00145914"/>
    <w:rsid w:val="00146FD0"/>
    <w:rsid w:val="00147A2C"/>
    <w:rsid w:val="00150EEC"/>
    <w:rsid w:val="001511A0"/>
    <w:rsid w:val="00152221"/>
    <w:rsid w:val="001522FC"/>
    <w:rsid w:val="001562F3"/>
    <w:rsid w:val="00160A63"/>
    <w:rsid w:val="00160ED9"/>
    <w:rsid w:val="0016485A"/>
    <w:rsid w:val="001659C6"/>
    <w:rsid w:val="001671AC"/>
    <w:rsid w:val="0017045D"/>
    <w:rsid w:val="00171360"/>
    <w:rsid w:val="0017379E"/>
    <w:rsid w:val="00173830"/>
    <w:rsid w:val="00173FE9"/>
    <w:rsid w:val="001764CA"/>
    <w:rsid w:val="00176ABA"/>
    <w:rsid w:val="00180D9A"/>
    <w:rsid w:val="00181D8F"/>
    <w:rsid w:val="001822D1"/>
    <w:rsid w:val="001931E1"/>
    <w:rsid w:val="001931ED"/>
    <w:rsid w:val="00193CD0"/>
    <w:rsid w:val="00195651"/>
    <w:rsid w:val="001957BD"/>
    <w:rsid w:val="00195A96"/>
    <w:rsid w:val="00196F1E"/>
    <w:rsid w:val="0019752D"/>
    <w:rsid w:val="001A1257"/>
    <w:rsid w:val="001A1632"/>
    <w:rsid w:val="001A1E4C"/>
    <w:rsid w:val="001A2507"/>
    <w:rsid w:val="001A33B1"/>
    <w:rsid w:val="001A3B7E"/>
    <w:rsid w:val="001A7157"/>
    <w:rsid w:val="001B1107"/>
    <w:rsid w:val="001B143A"/>
    <w:rsid w:val="001B206E"/>
    <w:rsid w:val="001B27E8"/>
    <w:rsid w:val="001B40AC"/>
    <w:rsid w:val="001B47FA"/>
    <w:rsid w:val="001B4E5E"/>
    <w:rsid w:val="001B50DA"/>
    <w:rsid w:val="001B60B4"/>
    <w:rsid w:val="001B7F71"/>
    <w:rsid w:val="001C214E"/>
    <w:rsid w:val="001C23A2"/>
    <w:rsid w:val="001C69E4"/>
    <w:rsid w:val="001C72C6"/>
    <w:rsid w:val="001C7D3D"/>
    <w:rsid w:val="001E0F97"/>
    <w:rsid w:val="001E0FA2"/>
    <w:rsid w:val="001E3923"/>
    <w:rsid w:val="001E3F24"/>
    <w:rsid w:val="001E4383"/>
    <w:rsid w:val="001E7963"/>
    <w:rsid w:val="001E7FFC"/>
    <w:rsid w:val="001F0E6C"/>
    <w:rsid w:val="001F23FC"/>
    <w:rsid w:val="001F2BF7"/>
    <w:rsid w:val="001F51FE"/>
    <w:rsid w:val="001F5678"/>
    <w:rsid w:val="001F57AD"/>
    <w:rsid w:val="001F7200"/>
    <w:rsid w:val="0020076C"/>
    <w:rsid w:val="00201C5A"/>
    <w:rsid w:val="002022BA"/>
    <w:rsid w:val="00204E54"/>
    <w:rsid w:val="002055AD"/>
    <w:rsid w:val="0020663F"/>
    <w:rsid w:val="00210B66"/>
    <w:rsid w:val="00211018"/>
    <w:rsid w:val="00212B0C"/>
    <w:rsid w:val="0021349E"/>
    <w:rsid w:val="00213C87"/>
    <w:rsid w:val="00214FCA"/>
    <w:rsid w:val="00217E81"/>
    <w:rsid w:val="00223394"/>
    <w:rsid w:val="002236E1"/>
    <w:rsid w:val="00223C66"/>
    <w:rsid w:val="00224A90"/>
    <w:rsid w:val="00231DE1"/>
    <w:rsid w:val="00233EA2"/>
    <w:rsid w:val="00236BFB"/>
    <w:rsid w:val="00237814"/>
    <w:rsid w:val="0024067A"/>
    <w:rsid w:val="0024193A"/>
    <w:rsid w:val="00242147"/>
    <w:rsid w:val="00244FFA"/>
    <w:rsid w:val="0024566D"/>
    <w:rsid w:val="002458C1"/>
    <w:rsid w:val="00246360"/>
    <w:rsid w:val="00247C5C"/>
    <w:rsid w:val="00250D7F"/>
    <w:rsid w:val="00251475"/>
    <w:rsid w:val="002519E7"/>
    <w:rsid w:val="00252110"/>
    <w:rsid w:val="00252470"/>
    <w:rsid w:val="00252D12"/>
    <w:rsid w:val="00253F73"/>
    <w:rsid w:val="002557DC"/>
    <w:rsid w:val="00256B8B"/>
    <w:rsid w:val="00260318"/>
    <w:rsid w:val="00260EA0"/>
    <w:rsid w:val="00265275"/>
    <w:rsid w:val="00265A35"/>
    <w:rsid w:val="0027020B"/>
    <w:rsid w:val="002702D5"/>
    <w:rsid w:val="0027109F"/>
    <w:rsid w:val="00272821"/>
    <w:rsid w:val="00272D27"/>
    <w:rsid w:val="00272DCB"/>
    <w:rsid w:val="00272DEB"/>
    <w:rsid w:val="00273675"/>
    <w:rsid w:val="0027566B"/>
    <w:rsid w:val="00277654"/>
    <w:rsid w:val="0027768A"/>
    <w:rsid w:val="002800BC"/>
    <w:rsid w:val="002808F2"/>
    <w:rsid w:val="00280CA6"/>
    <w:rsid w:val="002817CE"/>
    <w:rsid w:val="00281DED"/>
    <w:rsid w:val="00283DCB"/>
    <w:rsid w:val="00284752"/>
    <w:rsid w:val="00284FCC"/>
    <w:rsid w:val="00285E75"/>
    <w:rsid w:val="00286321"/>
    <w:rsid w:val="0028638A"/>
    <w:rsid w:val="00287B80"/>
    <w:rsid w:val="00290534"/>
    <w:rsid w:val="00290850"/>
    <w:rsid w:val="00291E18"/>
    <w:rsid w:val="00293642"/>
    <w:rsid w:val="0029633A"/>
    <w:rsid w:val="002968BE"/>
    <w:rsid w:val="002A01A7"/>
    <w:rsid w:val="002A13EF"/>
    <w:rsid w:val="002A1E08"/>
    <w:rsid w:val="002A2518"/>
    <w:rsid w:val="002A3561"/>
    <w:rsid w:val="002A5620"/>
    <w:rsid w:val="002B0B8B"/>
    <w:rsid w:val="002B1366"/>
    <w:rsid w:val="002B16BC"/>
    <w:rsid w:val="002B1718"/>
    <w:rsid w:val="002B1C8B"/>
    <w:rsid w:val="002B2FAF"/>
    <w:rsid w:val="002B3AB8"/>
    <w:rsid w:val="002B7BDA"/>
    <w:rsid w:val="002C0356"/>
    <w:rsid w:val="002C12F8"/>
    <w:rsid w:val="002C19E5"/>
    <w:rsid w:val="002C3AFA"/>
    <w:rsid w:val="002C5020"/>
    <w:rsid w:val="002C5EC5"/>
    <w:rsid w:val="002C7993"/>
    <w:rsid w:val="002D062C"/>
    <w:rsid w:val="002D2B90"/>
    <w:rsid w:val="002D3613"/>
    <w:rsid w:val="002D38BC"/>
    <w:rsid w:val="002D620A"/>
    <w:rsid w:val="002D6D75"/>
    <w:rsid w:val="002D7A0D"/>
    <w:rsid w:val="002E23F5"/>
    <w:rsid w:val="002E440F"/>
    <w:rsid w:val="002E45F2"/>
    <w:rsid w:val="002F0389"/>
    <w:rsid w:val="002F2303"/>
    <w:rsid w:val="002F425B"/>
    <w:rsid w:val="002F7D55"/>
    <w:rsid w:val="002F7EE3"/>
    <w:rsid w:val="00304679"/>
    <w:rsid w:val="0030595A"/>
    <w:rsid w:val="00306372"/>
    <w:rsid w:val="00307924"/>
    <w:rsid w:val="003124B5"/>
    <w:rsid w:val="00313530"/>
    <w:rsid w:val="00314321"/>
    <w:rsid w:val="00314E55"/>
    <w:rsid w:val="00315235"/>
    <w:rsid w:val="00316B99"/>
    <w:rsid w:val="00317048"/>
    <w:rsid w:val="00317C40"/>
    <w:rsid w:val="00320C04"/>
    <w:rsid w:val="00320D58"/>
    <w:rsid w:val="003221D4"/>
    <w:rsid w:val="003229CA"/>
    <w:rsid w:val="00324460"/>
    <w:rsid w:val="0032582D"/>
    <w:rsid w:val="00325FF4"/>
    <w:rsid w:val="00326351"/>
    <w:rsid w:val="003267C1"/>
    <w:rsid w:val="00327617"/>
    <w:rsid w:val="00330202"/>
    <w:rsid w:val="00331761"/>
    <w:rsid w:val="003357AF"/>
    <w:rsid w:val="00335836"/>
    <w:rsid w:val="00336D23"/>
    <w:rsid w:val="00340B1D"/>
    <w:rsid w:val="00340F79"/>
    <w:rsid w:val="003433C4"/>
    <w:rsid w:val="00343D5D"/>
    <w:rsid w:val="0034530C"/>
    <w:rsid w:val="00345DE7"/>
    <w:rsid w:val="00346FDF"/>
    <w:rsid w:val="0034702C"/>
    <w:rsid w:val="00351042"/>
    <w:rsid w:val="003513A5"/>
    <w:rsid w:val="003546C2"/>
    <w:rsid w:val="00354999"/>
    <w:rsid w:val="00355F43"/>
    <w:rsid w:val="003603DA"/>
    <w:rsid w:val="00361EB1"/>
    <w:rsid w:val="00362031"/>
    <w:rsid w:val="003625FB"/>
    <w:rsid w:val="00362745"/>
    <w:rsid w:val="00362F87"/>
    <w:rsid w:val="003643F8"/>
    <w:rsid w:val="00366AF4"/>
    <w:rsid w:val="00366EBD"/>
    <w:rsid w:val="00371126"/>
    <w:rsid w:val="00371D42"/>
    <w:rsid w:val="003740C5"/>
    <w:rsid w:val="003747E6"/>
    <w:rsid w:val="00374B1D"/>
    <w:rsid w:val="00375D85"/>
    <w:rsid w:val="00376F87"/>
    <w:rsid w:val="00377434"/>
    <w:rsid w:val="00377C42"/>
    <w:rsid w:val="0038037E"/>
    <w:rsid w:val="00382580"/>
    <w:rsid w:val="0038292A"/>
    <w:rsid w:val="00383EBE"/>
    <w:rsid w:val="00384F34"/>
    <w:rsid w:val="00386628"/>
    <w:rsid w:val="00391164"/>
    <w:rsid w:val="0039187A"/>
    <w:rsid w:val="00391D19"/>
    <w:rsid w:val="00392A85"/>
    <w:rsid w:val="00393F71"/>
    <w:rsid w:val="003964D7"/>
    <w:rsid w:val="003977F2"/>
    <w:rsid w:val="00397B61"/>
    <w:rsid w:val="003A04D3"/>
    <w:rsid w:val="003A07D2"/>
    <w:rsid w:val="003A0A72"/>
    <w:rsid w:val="003A0F07"/>
    <w:rsid w:val="003A15DD"/>
    <w:rsid w:val="003A1B39"/>
    <w:rsid w:val="003A1D82"/>
    <w:rsid w:val="003A20F9"/>
    <w:rsid w:val="003A26A6"/>
    <w:rsid w:val="003A2A0E"/>
    <w:rsid w:val="003A2AA6"/>
    <w:rsid w:val="003A3BC8"/>
    <w:rsid w:val="003A4E00"/>
    <w:rsid w:val="003A4FAC"/>
    <w:rsid w:val="003A5D56"/>
    <w:rsid w:val="003A5EE0"/>
    <w:rsid w:val="003A713B"/>
    <w:rsid w:val="003B0051"/>
    <w:rsid w:val="003B0948"/>
    <w:rsid w:val="003B0AD8"/>
    <w:rsid w:val="003B1AB8"/>
    <w:rsid w:val="003B3FA9"/>
    <w:rsid w:val="003B5AB0"/>
    <w:rsid w:val="003B756D"/>
    <w:rsid w:val="003C1188"/>
    <w:rsid w:val="003C541E"/>
    <w:rsid w:val="003C7034"/>
    <w:rsid w:val="003C73DE"/>
    <w:rsid w:val="003C7D40"/>
    <w:rsid w:val="003D02FF"/>
    <w:rsid w:val="003D2182"/>
    <w:rsid w:val="003D48B8"/>
    <w:rsid w:val="003E1BBF"/>
    <w:rsid w:val="003E2CC7"/>
    <w:rsid w:val="003E30C0"/>
    <w:rsid w:val="003E393E"/>
    <w:rsid w:val="003E439A"/>
    <w:rsid w:val="003E45A0"/>
    <w:rsid w:val="003F1DC7"/>
    <w:rsid w:val="003F4210"/>
    <w:rsid w:val="003F4DA2"/>
    <w:rsid w:val="003F7A4E"/>
    <w:rsid w:val="0040075D"/>
    <w:rsid w:val="004009B0"/>
    <w:rsid w:val="004009BA"/>
    <w:rsid w:val="00403076"/>
    <w:rsid w:val="004043B8"/>
    <w:rsid w:val="00404756"/>
    <w:rsid w:val="00405F5F"/>
    <w:rsid w:val="004070FB"/>
    <w:rsid w:val="00407266"/>
    <w:rsid w:val="004117C7"/>
    <w:rsid w:val="00411E38"/>
    <w:rsid w:val="0041215E"/>
    <w:rsid w:val="00413C32"/>
    <w:rsid w:val="00413EB3"/>
    <w:rsid w:val="0041428A"/>
    <w:rsid w:val="00415B59"/>
    <w:rsid w:val="00416DD2"/>
    <w:rsid w:val="00417020"/>
    <w:rsid w:val="004238EC"/>
    <w:rsid w:val="00425AB9"/>
    <w:rsid w:val="00426053"/>
    <w:rsid w:val="004273C9"/>
    <w:rsid w:val="00427B99"/>
    <w:rsid w:val="004303B6"/>
    <w:rsid w:val="004304F6"/>
    <w:rsid w:val="00431C5A"/>
    <w:rsid w:val="00432EE1"/>
    <w:rsid w:val="00434A18"/>
    <w:rsid w:val="00435DB7"/>
    <w:rsid w:val="00436423"/>
    <w:rsid w:val="00436A3A"/>
    <w:rsid w:val="00437F96"/>
    <w:rsid w:val="004408A0"/>
    <w:rsid w:val="00440C0B"/>
    <w:rsid w:val="00441509"/>
    <w:rsid w:val="004432BA"/>
    <w:rsid w:val="00443B27"/>
    <w:rsid w:val="00444185"/>
    <w:rsid w:val="00444D29"/>
    <w:rsid w:val="004466B2"/>
    <w:rsid w:val="004468FD"/>
    <w:rsid w:val="004477E1"/>
    <w:rsid w:val="00450594"/>
    <w:rsid w:val="00452A8D"/>
    <w:rsid w:val="00453802"/>
    <w:rsid w:val="00453EEB"/>
    <w:rsid w:val="00454620"/>
    <w:rsid w:val="00454751"/>
    <w:rsid w:val="00454FA0"/>
    <w:rsid w:val="004553FF"/>
    <w:rsid w:val="00455CB5"/>
    <w:rsid w:val="0045611A"/>
    <w:rsid w:val="00456E0E"/>
    <w:rsid w:val="00457C07"/>
    <w:rsid w:val="0046015F"/>
    <w:rsid w:val="0046058B"/>
    <w:rsid w:val="0046097E"/>
    <w:rsid w:val="00462382"/>
    <w:rsid w:val="00462BF7"/>
    <w:rsid w:val="00462F65"/>
    <w:rsid w:val="00466337"/>
    <w:rsid w:val="004707D7"/>
    <w:rsid w:val="00472140"/>
    <w:rsid w:val="00473ADE"/>
    <w:rsid w:val="0047590B"/>
    <w:rsid w:val="00475B2B"/>
    <w:rsid w:val="00475B54"/>
    <w:rsid w:val="00476EC1"/>
    <w:rsid w:val="00477852"/>
    <w:rsid w:val="0048010E"/>
    <w:rsid w:val="0048105F"/>
    <w:rsid w:val="00481777"/>
    <w:rsid w:val="00481D58"/>
    <w:rsid w:val="00481FE8"/>
    <w:rsid w:val="00482F83"/>
    <w:rsid w:val="00485D5D"/>
    <w:rsid w:val="00486C03"/>
    <w:rsid w:val="004871CE"/>
    <w:rsid w:val="004879A1"/>
    <w:rsid w:val="00487CB6"/>
    <w:rsid w:val="004900B6"/>
    <w:rsid w:val="004902E6"/>
    <w:rsid w:val="00492739"/>
    <w:rsid w:val="00492C02"/>
    <w:rsid w:val="004936DC"/>
    <w:rsid w:val="00493C63"/>
    <w:rsid w:val="004941B3"/>
    <w:rsid w:val="00494B15"/>
    <w:rsid w:val="004954CD"/>
    <w:rsid w:val="004A08F4"/>
    <w:rsid w:val="004A0E71"/>
    <w:rsid w:val="004A2178"/>
    <w:rsid w:val="004A426F"/>
    <w:rsid w:val="004A5A03"/>
    <w:rsid w:val="004A7FFB"/>
    <w:rsid w:val="004B00AE"/>
    <w:rsid w:val="004B11C5"/>
    <w:rsid w:val="004B1DAD"/>
    <w:rsid w:val="004B2831"/>
    <w:rsid w:val="004B2C30"/>
    <w:rsid w:val="004B2F55"/>
    <w:rsid w:val="004B4F89"/>
    <w:rsid w:val="004B6896"/>
    <w:rsid w:val="004C4F5E"/>
    <w:rsid w:val="004C55C3"/>
    <w:rsid w:val="004C7D23"/>
    <w:rsid w:val="004D0152"/>
    <w:rsid w:val="004D337E"/>
    <w:rsid w:val="004D3925"/>
    <w:rsid w:val="004D3C15"/>
    <w:rsid w:val="004E1F72"/>
    <w:rsid w:val="004E2E1E"/>
    <w:rsid w:val="004E51AB"/>
    <w:rsid w:val="004E6034"/>
    <w:rsid w:val="004E69BE"/>
    <w:rsid w:val="004E6FD9"/>
    <w:rsid w:val="004E7A66"/>
    <w:rsid w:val="004F0016"/>
    <w:rsid w:val="004F061C"/>
    <w:rsid w:val="004F3128"/>
    <w:rsid w:val="004F4AAF"/>
    <w:rsid w:val="004F6469"/>
    <w:rsid w:val="004F74E2"/>
    <w:rsid w:val="00500F01"/>
    <w:rsid w:val="00502B7A"/>
    <w:rsid w:val="0050348A"/>
    <w:rsid w:val="00503BEF"/>
    <w:rsid w:val="00513576"/>
    <w:rsid w:val="00513ACF"/>
    <w:rsid w:val="00515711"/>
    <w:rsid w:val="00517104"/>
    <w:rsid w:val="005202A5"/>
    <w:rsid w:val="0052104A"/>
    <w:rsid w:val="00524C51"/>
    <w:rsid w:val="00533DE7"/>
    <w:rsid w:val="00537078"/>
    <w:rsid w:val="00537720"/>
    <w:rsid w:val="00541276"/>
    <w:rsid w:val="00542DAF"/>
    <w:rsid w:val="0054345D"/>
    <w:rsid w:val="00544219"/>
    <w:rsid w:val="00544B38"/>
    <w:rsid w:val="00546495"/>
    <w:rsid w:val="00547E69"/>
    <w:rsid w:val="00552A2A"/>
    <w:rsid w:val="00552F04"/>
    <w:rsid w:val="005544EF"/>
    <w:rsid w:val="00554ED8"/>
    <w:rsid w:val="005616F9"/>
    <w:rsid w:val="005631D1"/>
    <w:rsid w:val="00563B67"/>
    <w:rsid w:val="00564749"/>
    <w:rsid w:val="00565351"/>
    <w:rsid w:val="005658E3"/>
    <w:rsid w:val="00565B15"/>
    <w:rsid w:val="00565BFE"/>
    <w:rsid w:val="005679F7"/>
    <w:rsid w:val="005711AA"/>
    <w:rsid w:val="00573360"/>
    <w:rsid w:val="005734E0"/>
    <w:rsid w:val="005742A6"/>
    <w:rsid w:val="0057695A"/>
    <w:rsid w:val="005828AD"/>
    <w:rsid w:val="00582F8C"/>
    <w:rsid w:val="005832BA"/>
    <w:rsid w:val="005839D7"/>
    <w:rsid w:val="005855B1"/>
    <w:rsid w:val="0058589F"/>
    <w:rsid w:val="00587CEF"/>
    <w:rsid w:val="005916BA"/>
    <w:rsid w:val="0059203F"/>
    <w:rsid w:val="005925F5"/>
    <w:rsid w:val="005930E2"/>
    <w:rsid w:val="005935BC"/>
    <w:rsid w:val="0059433A"/>
    <w:rsid w:val="00594A7B"/>
    <w:rsid w:val="00595A48"/>
    <w:rsid w:val="00595E60"/>
    <w:rsid w:val="00596611"/>
    <w:rsid w:val="005A0901"/>
    <w:rsid w:val="005A105E"/>
    <w:rsid w:val="005A1687"/>
    <w:rsid w:val="005A333A"/>
    <w:rsid w:val="005A3D16"/>
    <w:rsid w:val="005A55E6"/>
    <w:rsid w:val="005A7362"/>
    <w:rsid w:val="005A74DE"/>
    <w:rsid w:val="005B006D"/>
    <w:rsid w:val="005B0135"/>
    <w:rsid w:val="005B1278"/>
    <w:rsid w:val="005B1E99"/>
    <w:rsid w:val="005B282D"/>
    <w:rsid w:val="005B3289"/>
    <w:rsid w:val="005B3B1A"/>
    <w:rsid w:val="005B4C78"/>
    <w:rsid w:val="005B6E62"/>
    <w:rsid w:val="005B79E6"/>
    <w:rsid w:val="005C25D3"/>
    <w:rsid w:val="005C2B37"/>
    <w:rsid w:val="005C31A6"/>
    <w:rsid w:val="005C6243"/>
    <w:rsid w:val="005D34CD"/>
    <w:rsid w:val="005D6BFD"/>
    <w:rsid w:val="005D6D20"/>
    <w:rsid w:val="005D6DBB"/>
    <w:rsid w:val="005E02E9"/>
    <w:rsid w:val="005E09FF"/>
    <w:rsid w:val="005E1A05"/>
    <w:rsid w:val="005E302E"/>
    <w:rsid w:val="005E79D2"/>
    <w:rsid w:val="005F08E2"/>
    <w:rsid w:val="005F0AD8"/>
    <w:rsid w:val="005F0CC3"/>
    <w:rsid w:val="005F12A7"/>
    <w:rsid w:val="005F1B21"/>
    <w:rsid w:val="005F252A"/>
    <w:rsid w:val="005F29F4"/>
    <w:rsid w:val="005F2D06"/>
    <w:rsid w:val="005F4E98"/>
    <w:rsid w:val="005F5EB3"/>
    <w:rsid w:val="005F6F64"/>
    <w:rsid w:val="00600691"/>
    <w:rsid w:val="00600EB7"/>
    <w:rsid w:val="00602655"/>
    <w:rsid w:val="00603697"/>
    <w:rsid w:val="0060428D"/>
    <w:rsid w:val="00604C8A"/>
    <w:rsid w:val="00605D85"/>
    <w:rsid w:val="00605F1D"/>
    <w:rsid w:val="006069E7"/>
    <w:rsid w:val="00606EB1"/>
    <w:rsid w:val="0060720F"/>
    <w:rsid w:val="00607642"/>
    <w:rsid w:val="00610876"/>
    <w:rsid w:val="006123E4"/>
    <w:rsid w:val="00614E9F"/>
    <w:rsid w:val="006163DE"/>
    <w:rsid w:val="00617EC9"/>
    <w:rsid w:val="00620925"/>
    <w:rsid w:val="00620C13"/>
    <w:rsid w:val="00622C53"/>
    <w:rsid w:val="00623B12"/>
    <w:rsid w:val="00625C13"/>
    <w:rsid w:val="00627BFC"/>
    <w:rsid w:val="00627C61"/>
    <w:rsid w:val="00630B7A"/>
    <w:rsid w:val="00631A10"/>
    <w:rsid w:val="00631C38"/>
    <w:rsid w:val="00640DB5"/>
    <w:rsid w:val="006435ED"/>
    <w:rsid w:val="00643C96"/>
    <w:rsid w:val="00643F81"/>
    <w:rsid w:val="006440B5"/>
    <w:rsid w:val="00644536"/>
    <w:rsid w:val="006448FC"/>
    <w:rsid w:val="00647A29"/>
    <w:rsid w:val="006507B1"/>
    <w:rsid w:val="006518CE"/>
    <w:rsid w:val="00651A78"/>
    <w:rsid w:val="006523D5"/>
    <w:rsid w:val="00653158"/>
    <w:rsid w:val="00653176"/>
    <w:rsid w:val="0065453E"/>
    <w:rsid w:val="006559E0"/>
    <w:rsid w:val="00655AC9"/>
    <w:rsid w:val="006561AF"/>
    <w:rsid w:val="0065657A"/>
    <w:rsid w:val="00656A40"/>
    <w:rsid w:val="00656DA7"/>
    <w:rsid w:val="00657CB2"/>
    <w:rsid w:val="00657CC4"/>
    <w:rsid w:val="00660FE4"/>
    <w:rsid w:val="00662C45"/>
    <w:rsid w:val="00663816"/>
    <w:rsid w:val="00663AF2"/>
    <w:rsid w:val="00663D73"/>
    <w:rsid w:val="0066454F"/>
    <w:rsid w:val="00665984"/>
    <w:rsid w:val="00665E4E"/>
    <w:rsid w:val="00665F2A"/>
    <w:rsid w:val="006672E4"/>
    <w:rsid w:val="0066787B"/>
    <w:rsid w:val="00667B0B"/>
    <w:rsid w:val="00670796"/>
    <w:rsid w:val="006716D3"/>
    <w:rsid w:val="00671E5B"/>
    <w:rsid w:val="00672E9E"/>
    <w:rsid w:val="0067439B"/>
    <w:rsid w:val="006750BB"/>
    <w:rsid w:val="006752A3"/>
    <w:rsid w:val="00675C67"/>
    <w:rsid w:val="006769A5"/>
    <w:rsid w:val="00676A4E"/>
    <w:rsid w:val="0068003C"/>
    <w:rsid w:val="00680353"/>
    <w:rsid w:val="00680CAD"/>
    <w:rsid w:val="00681C86"/>
    <w:rsid w:val="00682191"/>
    <w:rsid w:val="00683230"/>
    <w:rsid w:val="00683AE0"/>
    <w:rsid w:val="00687303"/>
    <w:rsid w:val="00692BEB"/>
    <w:rsid w:val="00693F94"/>
    <w:rsid w:val="00694184"/>
    <w:rsid w:val="00694C3C"/>
    <w:rsid w:val="00695923"/>
    <w:rsid w:val="00695C3F"/>
    <w:rsid w:val="00695C78"/>
    <w:rsid w:val="00697BC2"/>
    <w:rsid w:val="00697CAA"/>
    <w:rsid w:val="006A0C54"/>
    <w:rsid w:val="006A101D"/>
    <w:rsid w:val="006A148B"/>
    <w:rsid w:val="006A170F"/>
    <w:rsid w:val="006A20C0"/>
    <w:rsid w:val="006A268E"/>
    <w:rsid w:val="006A3B53"/>
    <w:rsid w:val="006A3ECA"/>
    <w:rsid w:val="006A5878"/>
    <w:rsid w:val="006A64DE"/>
    <w:rsid w:val="006A669F"/>
    <w:rsid w:val="006A66BD"/>
    <w:rsid w:val="006A6BBE"/>
    <w:rsid w:val="006A7052"/>
    <w:rsid w:val="006A72C6"/>
    <w:rsid w:val="006B099B"/>
    <w:rsid w:val="006B0B5D"/>
    <w:rsid w:val="006B393E"/>
    <w:rsid w:val="006B4751"/>
    <w:rsid w:val="006B4E29"/>
    <w:rsid w:val="006B5896"/>
    <w:rsid w:val="006B5AB1"/>
    <w:rsid w:val="006B6162"/>
    <w:rsid w:val="006B68E7"/>
    <w:rsid w:val="006C02F9"/>
    <w:rsid w:val="006C185D"/>
    <w:rsid w:val="006C18E4"/>
    <w:rsid w:val="006C19B2"/>
    <w:rsid w:val="006C4455"/>
    <w:rsid w:val="006C4973"/>
    <w:rsid w:val="006C4D1E"/>
    <w:rsid w:val="006C7D58"/>
    <w:rsid w:val="006D03A5"/>
    <w:rsid w:val="006D3B70"/>
    <w:rsid w:val="006D4223"/>
    <w:rsid w:val="006D47EC"/>
    <w:rsid w:val="006D5CA9"/>
    <w:rsid w:val="006E2D1D"/>
    <w:rsid w:val="006E31DD"/>
    <w:rsid w:val="006E3493"/>
    <w:rsid w:val="006E4AA4"/>
    <w:rsid w:val="006E510E"/>
    <w:rsid w:val="006E5371"/>
    <w:rsid w:val="006E680F"/>
    <w:rsid w:val="006E6B4A"/>
    <w:rsid w:val="006E7A1D"/>
    <w:rsid w:val="006F0B60"/>
    <w:rsid w:val="006F113D"/>
    <w:rsid w:val="006F12B7"/>
    <w:rsid w:val="006F14BA"/>
    <w:rsid w:val="006F1E0F"/>
    <w:rsid w:val="006F2AA2"/>
    <w:rsid w:val="006F3107"/>
    <w:rsid w:val="006F4677"/>
    <w:rsid w:val="006F48CA"/>
    <w:rsid w:val="006F4A04"/>
    <w:rsid w:val="006F52F3"/>
    <w:rsid w:val="006F5B96"/>
    <w:rsid w:val="006F663D"/>
    <w:rsid w:val="006F7B3B"/>
    <w:rsid w:val="00700DC2"/>
    <w:rsid w:val="00701693"/>
    <w:rsid w:val="00702A76"/>
    <w:rsid w:val="00703CF2"/>
    <w:rsid w:val="007050F7"/>
    <w:rsid w:val="007056FE"/>
    <w:rsid w:val="0070654C"/>
    <w:rsid w:val="00707914"/>
    <w:rsid w:val="00707C0E"/>
    <w:rsid w:val="00710842"/>
    <w:rsid w:val="00712436"/>
    <w:rsid w:val="00712ECB"/>
    <w:rsid w:val="00713BF5"/>
    <w:rsid w:val="007149EE"/>
    <w:rsid w:val="00720F6E"/>
    <w:rsid w:val="00721217"/>
    <w:rsid w:val="00723997"/>
    <w:rsid w:val="00725119"/>
    <w:rsid w:val="00726699"/>
    <w:rsid w:val="00726DF2"/>
    <w:rsid w:val="007275E8"/>
    <w:rsid w:val="00730069"/>
    <w:rsid w:val="00732F37"/>
    <w:rsid w:val="00735006"/>
    <w:rsid w:val="00735556"/>
    <w:rsid w:val="00736173"/>
    <w:rsid w:val="007374F0"/>
    <w:rsid w:val="00741571"/>
    <w:rsid w:val="00741674"/>
    <w:rsid w:val="00741871"/>
    <w:rsid w:val="007429E3"/>
    <w:rsid w:val="00743D57"/>
    <w:rsid w:val="00743E27"/>
    <w:rsid w:val="00743F08"/>
    <w:rsid w:val="00743F98"/>
    <w:rsid w:val="00744DA8"/>
    <w:rsid w:val="0074573F"/>
    <w:rsid w:val="00745D1A"/>
    <w:rsid w:val="00747ADF"/>
    <w:rsid w:val="00751259"/>
    <w:rsid w:val="00751CA6"/>
    <w:rsid w:val="00751CD9"/>
    <w:rsid w:val="00752352"/>
    <w:rsid w:val="007553E8"/>
    <w:rsid w:val="00755CA2"/>
    <w:rsid w:val="00755D97"/>
    <w:rsid w:val="00756DC2"/>
    <w:rsid w:val="007571B7"/>
    <w:rsid w:val="00760653"/>
    <w:rsid w:val="007607AB"/>
    <w:rsid w:val="007609ED"/>
    <w:rsid w:val="00760FC4"/>
    <w:rsid w:val="00761985"/>
    <w:rsid w:val="00761CE7"/>
    <w:rsid w:val="007628BC"/>
    <w:rsid w:val="00763FA0"/>
    <w:rsid w:val="00764153"/>
    <w:rsid w:val="00765AFF"/>
    <w:rsid w:val="00766EBF"/>
    <w:rsid w:val="00767741"/>
    <w:rsid w:val="0076789F"/>
    <w:rsid w:val="00767F27"/>
    <w:rsid w:val="00771146"/>
    <w:rsid w:val="00771A06"/>
    <w:rsid w:val="007720D8"/>
    <w:rsid w:val="007737B6"/>
    <w:rsid w:val="00774F91"/>
    <w:rsid w:val="007763BC"/>
    <w:rsid w:val="00776421"/>
    <w:rsid w:val="00776870"/>
    <w:rsid w:val="00776D84"/>
    <w:rsid w:val="007779A0"/>
    <w:rsid w:val="00780164"/>
    <w:rsid w:val="00780B2E"/>
    <w:rsid w:val="00783298"/>
    <w:rsid w:val="00783D5E"/>
    <w:rsid w:val="00784166"/>
    <w:rsid w:val="00784472"/>
    <w:rsid w:val="0078464D"/>
    <w:rsid w:val="007849A9"/>
    <w:rsid w:val="007859A6"/>
    <w:rsid w:val="00785F3E"/>
    <w:rsid w:val="00787452"/>
    <w:rsid w:val="007875C0"/>
    <w:rsid w:val="007879FA"/>
    <w:rsid w:val="00790676"/>
    <w:rsid w:val="007910E4"/>
    <w:rsid w:val="007910F6"/>
    <w:rsid w:val="0079255B"/>
    <w:rsid w:val="00793F95"/>
    <w:rsid w:val="007942F1"/>
    <w:rsid w:val="007949C1"/>
    <w:rsid w:val="007951FA"/>
    <w:rsid w:val="00795D4B"/>
    <w:rsid w:val="00796434"/>
    <w:rsid w:val="00796A47"/>
    <w:rsid w:val="007A0D88"/>
    <w:rsid w:val="007A0F8E"/>
    <w:rsid w:val="007A12C4"/>
    <w:rsid w:val="007A1EF5"/>
    <w:rsid w:val="007A41AE"/>
    <w:rsid w:val="007A5DF4"/>
    <w:rsid w:val="007A68A3"/>
    <w:rsid w:val="007A721C"/>
    <w:rsid w:val="007A7619"/>
    <w:rsid w:val="007A7BC2"/>
    <w:rsid w:val="007B0107"/>
    <w:rsid w:val="007B0790"/>
    <w:rsid w:val="007B3EDF"/>
    <w:rsid w:val="007B5AC6"/>
    <w:rsid w:val="007C001B"/>
    <w:rsid w:val="007C09DD"/>
    <w:rsid w:val="007C1C05"/>
    <w:rsid w:val="007C3408"/>
    <w:rsid w:val="007C3CF2"/>
    <w:rsid w:val="007C4351"/>
    <w:rsid w:val="007C43A2"/>
    <w:rsid w:val="007C45AB"/>
    <w:rsid w:val="007C591A"/>
    <w:rsid w:val="007C6C80"/>
    <w:rsid w:val="007C7152"/>
    <w:rsid w:val="007C7675"/>
    <w:rsid w:val="007C79FB"/>
    <w:rsid w:val="007C7B76"/>
    <w:rsid w:val="007D1533"/>
    <w:rsid w:val="007D2987"/>
    <w:rsid w:val="007D3907"/>
    <w:rsid w:val="007D39B5"/>
    <w:rsid w:val="007D437A"/>
    <w:rsid w:val="007D61C7"/>
    <w:rsid w:val="007D718C"/>
    <w:rsid w:val="007D7D50"/>
    <w:rsid w:val="007E0BAA"/>
    <w:rsid w:val="007E12DC"/>
    <w:rsid w:val="007E4A20"/>
    <w:rsid w:val="007E5ED6"/>
    <w:rsid w:val="007E6015"/>
    <w:rsid w:val="007F156E"/>
    <w:rsid w:val="007F25FB"/>
    <w:rsid w:val="007F2ABD"/>
    <w:rsid w:val="007F3509"/>
    <w:rsid w:val="007F6DB7"/>
    <w:rsid w:val="008003D5"/>
    <w:rsid w:val="00801011"/>
    <w:rsid w:val="00801742"/>
    <w:rsid w:val="00802736"/>
    <w:rsid w:val="00805654"/>
    <w:rsid w:val="00811033"/>
    <w:rsid w:val="0081167D"/>
    <w:rsid w:val="0081218C"/>
    <w:rsid w:val="008152B6"/>
    <w:rsid w:val="0081530D"/>
    <w:rsid w:val="00815440"/>
    <w:rsid w:val="008158A6"/>
    <w:rsid w:val="00816226"/>
    <w:rsid w:val="00816582"/>
    <w:rsid w:val="00817CF7"/>
    <w:rsid w:val="008219D7"/>
    <w:rsid w:val="008223BC"/>
    <w:rsid w:val="008227A5"/>
    <w:rsid w:val="008246BC"/>
    <w:rsid w:val="008250AC"/>
    <w:rsid w:val="00831217"/>
    <w:rsid w:val="008313A7"/>
    <w:rsid w:val="00833E71"/>
    <w:rsid w:val="00834272"/>
    <w:rsid w:val="008345EF"/>
    <w:rsid w:val="008354E8"/>
    <w:rsid w:val="00835B4C"/>
    <w:rsid w:val="008360E9"/>
    <w:rsid w:val="00843440"/>
    <w:rsid w:val="00844EF4"/>
    <w:rsid w:val="00844FCA"/>
    <w:rsid w:val="00845D1E"/>
    <w:rsid w:val="00846496"/>
    <w:rsid w:val="00846885"/>
    <w:rsid w:val="008475B0"/>
    <w:rsid w:val="00851A7B"/>
    <w:rsid w:val="00852283"/>
    <w:rsid w:val="00853C17"/>
    <w:rsid w:val="00854245"/>
    <w:rsid w:val="00855652"/>
    <w:rsid w:val="00857122"/>
    <w:rsid w:val="0086005E"/>
    <w:rsid w:val="008603D5"/>
    <w:rsid w:val="00862274"/>
    <w:rsid w:val="008646B8"/>
    <w:rsid w:val="00864932"/>
    <w:rsid w:val="00866141"/>
    <w:rsid w:val="00866670"/>
    <w:rsid w:val="00866BB6"/>
    <w:rsid w:val="00867192"/>
    <w:rsid w:val="008738EF"/>
    <w:rsid w:val="00874CFC"/>
    <w:rsid w:val="008764BA"/>
    <w:rsid w:val="00877D01"/>
    <w:rsid w:val="0088014D"/>
    <w:rsid w:val="00880BC7"/>
    <w:rsid w:val="00880DB2"/>
    <w:rsid w:val="00880F11"/>
    <w:rsid w:val="008812DF"/>
    <w:rsid w:val="0088185B"/>
    <w:rsid w:val="00883CB8"/>
    <w:rsid w:val="008840A1"/>
    <w:rsid w:val="008848D9"/>
    <w:rsid w:val="0088617B"/>
    <w:rsid w:val="0089362F"/>
    <w:rsid w:val="0089487E"/>
    <w:rsid w:val="00894F41"/>
    <w:rsid w:val="00895CED"/>
    <w:rsid w:val="008979A6"/>
    <w:rsid w:val="008A298D"/>
    <w:rsid w:val="008A4258"/>
    <w:rsid w:val="008A4C7F"/>
    <w:rsid w:val="008A55BC"/>
    <w:rsid w:val="008A6AA0"/>
    <w:rsid w:val="008A6C8A"/>
    <w:rsid w:val="008B01DE"/>
    <w:rsid w:val="008B4342"/>
    <w:rsid w:val="008B62DB"/>
    <w:rsid w:val="008C4662"/>
    <w:rsid w:val="008C4857"/>
    <w:rsid w:val="008D08BF"/>
    <w:rsid w:val="008D08C7"/>
    <w:rsid w:val="008D0A85"/>
    <w:rsid w:val="008D2D65"/>
    <w:rsid w:val="008D4424"/>
    <w:rsid w:val="008D6882"/>
    <w:rsid w:val="008D7669"/>
    <w:rsid w:val="008E0004"/>
    <w:rsid w:val="008E071A"/>
    <w:rsid w:val="008E071F"/>
    <w:rsid w:val="008E1ACE"/>
    <w:rsid w:val="008E1FFB"/>
    <w:rsid w:val="008E2854"/>
    <w:rsid w:val="008E3C22"/>
    <w:rsid w:val="008E3C3B"/>
    <w:rsid w:val="008E3FAC"/>
    <w:rsid w:val="008E4106"/>
    <w:rsid w:val="008E5369"/>
    <w:rsid w:val="008E5638"/>
    <w:rsid w:val="008E69FF"/>
    <w:rsid w:val="008E6C17"/>
    <w:rsid w:val="008F1804"/>
    <w:rsid w:val="008F198C"/>
    <w:rsid w:val="008F645F"/>
    <w:rsid w:val="008F6CFC"/>
    <w:rsid w:val="008F7524"/>
    <w:rsid w:val="008F75B9"/>
    <w:rsid w:val="00900201"/>
    <w:rsid w:val="00901C91"/>
    <w:rsid w:val="00902598"/>
    <w:rsid w:val="009054DC"/>
    <w:rsid w:val="009059E6"/>
    <w:rsid w:val="00905FEE"/>
    <w:rsid w:val="009066D7"/>
    <w:rsid w:val="00907287"/>
    <w:rsid w:val="00910D5E"/>
    <w:rsid w:val="00911EB1"/>
    <w:rsid w:val="00912AF1"/>
    <w:rsid w:val="00912F05"/>
    <w:rsid w:val="00915083"/>
    <w:rsid w:val="009156DB"/>
    <w:rsid w:val="00915772"/>
    <w:rsid w:val="00920074"/>
    <w:rsid w:val="0092194D"/>
    <w:rsid w:val="0092227D"/>
    <w:rsid w:val="00923F28"/>
    <w:rsid w:val="00924BEC"/>
    <w:rsid w:val="00924F86"/>
    <w:rsid w:val="00925699"/>
    <w:rsid w:val="009261E6"/>
    <w:rsid w:val="009267A3"/>
    <w:rsid w:val="0092772D"/>
    <w:rsid w:val="00931016"/>
    <w:rsid w:val="00931286"/>
    <w:rsid w:val="00931686"/>
    <w:rsid w:val="00931B5D"/>
    <w:rsid w:val="00933EDD"/>
    <w:rsid w:val="009343BD"/>
    <w:rsid w:val="00934A2F"/>
    <w:rsid w:val="00934C5D"/>
    <w:rsid w:val="00935C71"/>
    <w:rsid w:val="00935E4D"/>
    <w:rsid w:val="00937B93"/>
    <w:rsid w:val="0094083F"/>
    <w:rsid w:val="00942ABC"/>
    <w:rsid w:val="00944230"/>
    <w:rsid w:val="009446D6"/>
    <w:rsid w:val="00944B66"/>
    <w:rsid w:val="00944B7B"/>
    <w:rsid w:val="00944F3E"/>
    <w:rsid w:val="00945C0F"/>
    <w:rsid w:val="0094634C"/>
    <w:rsid w:val="0094677C"/>
    <w:rsid w:val="00946D58"/>
    <w:rsid w:val="009473DA"/>
    <w:rsid w:val="00947A6A"/>
    <w:rsid w:val="009510A9"/>
    <w:rsid w:val="00952F30"/>
    <w:rsid w:val="009543D0"/>
    <w:rsid w:val="00954EB1"/>
    <w:rsid w:val="00955084"/>
    <w:rsid w:val="0095653F"/>
    <w:rsid w:val="009604C7"/>
    <w:rsid w:val="009620CC"/>
    <w:rsid w:val="0096242D"/>
    <w:rsid w:val="00964422"/>
    <w:rsid w:val="00964CEB"/>
    <w:rsid w:val="00964E55"/>
    <w:rsid w:val="00965031"/>
    <w:rsid w:val="00965E48"/>
    <w:rsid w:val="00966392"/>
    <w:rsid w:val="00967558"/>
    <w:rsid w:val="0096768F"/>
    <w:rsid w:val="009726A5"/>
    <w:rsid w:val="0097428E"/>
    <w:rsid w:val="00975F90"/>
    <w:rsid w:val="00976447"/>
    <w:rsid w:val="00976616"/>
    <w:rsid w:val="00976D67"/>
    <w:rsid w:val="00977E6F"/>
    <w:rsid w:val="00985216"/>
    <w:rsid w:val="009853FC"/>
    <w:rsid w:val="00985B21"/>
    <w:rsid w:val="00990742"/>
    <w:rsid w:val="00994D6D"/>
    <w:rsid w:val="009958C6"/>
    <w:rsid w:val="00996316"/>
    <w:rsid w:val="00997F97"/>
    <w:rsid w:val="009A1AFD"/>
    <w:rsid w:val="009A1DE7"/>
    <w:rsid w:val="009A296D"/>
    <w:rsid w:val="009A29A5"/>
    <w:rsid w:val="009A35BE"/>
    <w:rsid w:val="009A3B63"/>
    <w:rsid w:val="009B211C"/>
    <w:rsid w:val="009B27D6"/>
    <w:rsid w:val="009B36C7"/>
    <w:rsid w:val="009B5913"/>
    <w:rsid w:val="009B690D"/>
    <w:rsid w:val="009B7099"/>
    <w:rsid w:val="009C0372"/>
    <w:rsid w:val="009C2A23"/>
    <w:rsid w:val="009C30E1"/>
    <w:rsid w:val="009C339B"/>
    <w:rsid w:val="009C4405"/>
    <w:rsid w:val="009C4B4E"/>
    <w:rsid w:val="009C5912"/>
    <w:rsid w:val="009C63BB"/>
    <w:rsid w:val="009C6ECB"/>
    <w:rsid w:val="009C71B4"/>
    <w:rsid w:val="009C7A39"/>
    <w:rsid w:val="009D0247"/>
    <w:rsid w:val="009D05F0"/>
    <w:rsid w:val="009D18F5"/>
    <w:rsid w:val="009D3234"/>
    <w:rsid w:val="009D3851"/>
    <w:rsid w:val="009D4DC0"/>
    <w:rsid w:val="009D545E"/>
    <w:rsid w:val="009D56FC"/>
    <w:rsid w:val="009D58B4"/>
    <w:rsid w:val="009D6A33"/>
    <w:rsid w:val="009D6E00"/>
    <w:rsid w:val="009D7F76"/>
    <w:rsid w:val="009E04D0"/>
    <w:rsid w:val="009E0D7B"/>
    <w:rsid w:val="009E316F"/>
    <w:rsid w:val="009E33C3"/>
    <w:rsid w:val="009E7BA9"/>
    <w:rsid w:val="009E7E14"/>
    <w:rsid w:val="009F050A"/>
    <w:rsid w:val="009F0647"/>
    <w:rsid w:val="009F0D0D"/>
    <w:rsid w:val="009F0FEB"/>
    <w:rsid w:val="009F1107"/>
    <w:rsid w:val="009F3565"/>
    <w:rsid w:val="009F4480"/>
    <w:rsid w:val="009F5030"/>
    <w:rsid w:val="009F5A87"/>
    <w:rsid w:val="009F61B0"/>
    <w:rsid w:val="009F6A8B"/>
    <w:rsid w:val="00A000C6"/>
    <w:rsid w:val="00A002FF"/>
    <w:rsid w:val="00A0092C"/>
    <w:rsid w:val="00A00ABA"/>
    <w:rsid w:val="00A011FD"/>
    <w:rsid w:val="00A012CB"/>
    <w:rsid w:val="00A016EC"/>
    <w:rsid w:val="00A017BA"/>
    <w:rsid w:val="00A02E81"/>
    <w:rsid w:val="00A0385B"/>
    <w:rsid w:val="00A05C32"/>
    <w:rsid w:val="00A120D0"/>
    <w:rsid w:val="00A12628"/>
    <w:rsid w:val="00A15BB4"/>
    <w:rsid w:val="00A171E2"/>
    <w:rsid w:val="00A1784C"/>
    <w:rsid w:val="00A217E1"/>
    <w:rsid w:val="00A234AC"/>
    <w:rsid w:val="00A24E57"/>
    <w:rsid w:val="00A25C48"/>
    <w:rsid w:val="00A25E73"/>
    <w:rsid w:val="00A260E9"/>
    <w:rsid w:val="00A264AC"/>
    <w:rsid w:val="00A26DC2"/>
    <w:rsid w:val="00A30141"/>
    <w:rsid w:val="00A31133"/>
    <w:rsid w:val="00A31838"/>
    <w:rsid w:val="00A3228F"/>
    <w:rsid w:val="00A3272A"/>
    <w:rsid w:val="00A3299D"/>
    <w:rsid w:val="00A35E09"/>
    <w:rsid w:val="00A403F5"/>
    <w:rsid w:val="00A41893"/>
    <w:rsid w:val="00A432B6"/>
    <w:rsid w:val="00A434EE"/>
    <w:rsid w:val="00A44EB6"/>
    <w:rsid w:val="00A463E1"/>
    <w:rsid w:val="00A46935"/>
    <w:rsid w:val="00A4742A"/>
    <w:rsid w:val="00A47CFA"/>
    <w:rsid w:val="00A50A3D"/>
    <w:rsid w:val="00A50FD4"/>
    <w:rsid w:val="00A55C2A"/>
    <w:rsid w:val="00A56697"/>
    <w:rsid w:val="00A60410"/>
    <w:rsid w:val="00A621FF"/>
    <w:rsid w:val="00A637F5"/>
    <w:rsid w:val="00A67624"/>
    <w:rsid w:val="00A7069F"/>
    <w:rsid w:val="00A715B7"/>
    <w:rsid w:val="00A719E3"/>
    <w:rsid w:val="00A72B65"/>
    <w:rsid w:val="00A73A76"/>
    <w:rsid w:val="00A746E5"/>
    <w:rsid w:val="00A74756"/>
    <w:rsid w:val="00A75310"/>
    <w:rsid w:val="00A75E7B"/>
    <w:rsid w:val="00A77B45"/>
    <w:rsid w:val="00A77C38"/>
    <w:rsid w:val="00A80D2E"/>
    <w:rsid w:val="00A80EAD"/>
    <w:rsid w:val="00A81A09"/>
    <w:rsid w:val="00A846F1"/>
    <w:rsid w:val="00A854B7"/>
    <w:rsid w:val="00A8601A"/>
    <w:rsid w:val="00A87690"/>
    <w:rsid w:val="00A90312"/>
    <w:rsid w:val="00A918D5"/>
    <w:rsid w:val="00A919D0"/>
    <w:rsid w:val="00A929F9"/>
    <w:rsid w:val="00A93812"/>
    <w:rsid w:val="00A93C96"/>
    <w:rsid w:val="00A94128"/>
    <w:rsid w:val="00A95D64"/>
    <w:rsid w:val="00A95F6A"/>
    <w:rsid w:val="00A964C3"/>
    <w:rsid w:val="00A964E1"/>
    <w:rsid w:val="00A96E53"/>
    <w:rsid w:val="00AA10D5"/>
    <w:rsid w:val="00AA11A9"/>
    <w:rsid w:val="00AA41FE"/>
    <w:rsid w:val="00AA4668"/>
    <w:rsid w:val="00AA53F4"/>
    <w:rsid w:val="00AA5A28"/>
    <w:rsid w:val="00AB19DC"/>
    <w:rsid w:val="00AB5375"/>
    <w:rsid w:val="00AB78B4"/>
    <w:rsid w:val="00AC0E96"/>
    <w:rsid w:val="00AC1B06"/>
    <w:rsid w:val="00AC4F3E"/>
    <w:rsid w:val="00AC4FB2"/>
    <w:rsid w:val="00AC625B"/>
    <w:rsid w:val="00AC6BF2"/>
    <w:rsid w:val="00AD0E40"/>
    <w:rsid w:val="00AD1CF3"/>
    <w:rsid w:val="00AD4452"/>
    <w:rsid w:val="00AD66F9"/>
    <w:rsid w:val="00AD75B3"/>
    <w:rsid w:val="00AD795C"/>
    <w:rsid w:val="00AE088B"/>
    <w:rsid w:val="00AE092F"/>
    <w:rsid w:val="00AE0DA3"/>
    <w:rsid w:val="00AE4DFA"/>
    <w:rsid w:val="00AE5D78"/>
    <w:rsid w:val="00AE6CBC"/>
    <w:rsid w:val="00AE7B8F"/>
    <w:rsid w:val="00AF043A"/>
    <w:rsid w:val="00AF0C15"/>
    <w:rsid w:val="00AF2585"/>
    <w:rsid w:val="00AF3FB6"/>
    <w:rsid w:val="00AF583F"/>
    <w:rsid w:val="00AF77D0"/>
    <w:rsid w:val="00AF79FD"/>
    <w:rsid w:val="00B00FBC"/>
    <w:rsid w:val="00B01431"/>
    <w:rsid w:val="00B0171B"/>
    <w:rsid w:val="00B021B4"/>
    <w:rsid w:val="00B02D3F"/>
    <w:rsid w:val="00B0306F"/>
    <w:rsid w:val="00B044BF"/>
    <w:rsid w:val="00B0460F"/>
    <w:rsid w:val="00B05484"/>
    <w:rsid w:val="00B1130E"/>
    <w:rsid w:val="00B12B62"/>
    <w:rsid w:val="00B13648"/>
    <w:rsid w:val="00B136CF"/>
    <w:rsid w:val="00B13C77"/>
    <w:rsid w:val="00B173A1"/>
    <w:rsid w:val="00B202AC"/>
    <w:rsid w:val="00B211F2"/>
    <w:rsid w:val="00B25DA4"/>
    <w:rsid w:val="00B275DE"/>
    <w:rsid w:val="00B30963"/>
    <w:rsid w:val="00B311B0"/>
    <w:rsid w:val="00B312AA"/>
    <w:rsid w:val="00B33F0F"/>
    <w:rsid w:val="00B35BA3"/>
    <w:rsid w:val="00B35D85"/>
    <w:rsid w:val="00B370AC"/>
    <w:rsid w:val="00B37B94"/>
    <w:rsid w:val="00B41B87"/>
    <w:rsid w:val="00B42169"/>
    <w:rsid w:val="00B423F3"/>
    <w:rsid w:val="00B43167"/>
    <w:rsid w:val="00B4323E"/>
    <w:rsid w:val="00B4480E"/>
    <w:rsid w:val="00B457DE"/>
    <w:rsid w:val="00B4792C"/>
    <w:rsid w:val="00B504C0"/>
    <w:rsid w:val="00B50FEE"/>
    <w:rsid w:val="00B51B37"/>
    <w:rsid w:val="00B53F6A"/>
    <w:rsid w:val="00B5496E"/>
    <w:rsid w:val="00B55D7E"/>
    <w:rsid w:val="00B56EFC"/>
    <w:rsid w:val="00B578A8"/>
    <w:rsid w:val="00B57E79"/>
    <w:rsid w:val="00B57F64"/>
    <w:rsid w:val="00B603D5"/>
    <w:rsid w:val="00B6160D"/>
    <w:rsid w:val="00B622CF"/>
    <w:rsid w:val="00B637E7"/>
    <w:rsid w:val="00B64202"/>
    <w:rsid w:val="00B64E8F"/>
    <w:rsid w:val="00B650DC"/>
    <w:rsid w:val="00B660B2"/>
    <w:rsid w:val="00B676EB"/>
    <w:rsid w:val="00B70EB7"/>
    <w:rsid w:val="00B71928"/>
    <w:rsid w:val="00B71E1B"/>
    <w:rsid w:val="00B729F6"/>
    <w:rsid w:val="00B733B8"/>
    <w:rsid w:val="00B73432"/>
    <w:rsid w:val="00B73BF7"/>
    <w:rsid w:val="00B73D81"/>
    <w:rsid w:val="00B77510"/>
    <w:rsid w:val="00B815C3"/>
    <w:rsid w:val="00B83663"/>
    <w:rsid w:val="00B851B4"/>
    <w:rsid w:val="00B86594"/>
    <w:rsid w:val="00B86BE4"/>
    <w:rsid w:val="00B86D25"/>
    <w:rsid w:val="00B87AE0"/>
    <w:rsid w:val="00B90373"/>
    <w:rsid w:val="00B91332"/>
    <w:rsid w:val="00B9181C"/>
    <w:rsid w:val="00B91CE4"/>
    <w:rsid w:val="00B9279D"/>
    <w:rsid w:val="00B92955"/>
    <w:rsid w:val="00B929CC"/>
    <w:rsid w:val="00B9382D"/>
    <w:rsid w:val="00B95542"/>
    <w:rsid w:val="00B96BAE"/>
    <w:rsid w:val="00B97FDA"/>
    <w:rsid w:val="00BA08E7"/>
    <w:rsid w:val="00BA08F4"/>
    <w:rsid w:val="00BA16B1"/>
    <w:rsid w:val="00BA1F57"/>
    <w:rsid w:val="00BA223D"/>
    <w:rsid w:val="00BA2E18"/>
    <w:rsid w:val="00BA5D9C"/>
    <w:rsid w:val="00BA65FE"/>
    <w:rsid w:val="00BB00EF"/>
    <w:rsid w:val="00BB0ACC"/>
    <w:rsid w:val="00BB1AAD"/>
    <w:rsid w:val="00BB4912"/>
    <w:rsid w:val="00BB55B8"/>
    <w:rsid w:val="00BB63AB"/>
    <w:rsid w:val="00BB76AB"/>
    <w:rsid w:val="00BC0818"/>
    <w:rsid w:val="00BC1B03"/>
    <w:rsid w:val="00BC2DBB"/>
    <w:rsid w:val="00BC55C4"/>
    <w:rsid w:val="00BC5C8E"/>
    <w:rsid w:val="00BC6473"/>
    <w:rsid w:val="00BC6E7A"/>
    <w:rsid w:val="00BD05DA"/>
    <w:rsid w:val="00BD0762"/>
    <w:rsid w:val="00BD18E1"/>
    <w:rsid w:val="00BD37ED"/>
    <w:rsid w:val="00BD433E"/>
    <w:rsid w:val="00BD57EA"/>
    <w:rsid w:val="00BD5EC8"/>
    <w:rsid w:val="00BE060A"/>
    <w:rsid w:val="00BE30D1"/>
    <w:rsid w:val="00BE3450"/>
    <w:rsid w:val="00BE49D4"/>
    <w:rsid w:val="00BE49F6"/>
    <w:rsid w:val="00BE4CB9"/>
    <w:rsid w:val="00BE555C"/>
    <w:rsid w:val="00BE613E"/>
    <w:rsid w:val="00BE7103"/>
    <w:rsid w:val="00BF084D"/>
    <w:rsid w:val="00BF20EA"/>
    <w:rsid w:val="00BF214A"/>
    <w:rsid w:val="00BF35C3"/>
    <w:rsid w:val="00BF4E41"/>
    <w:rsid w:val="00BF57DE"/>
    <w:rsid w:val="00BF7FDF"/>
    <w:rsid w:val="00C0054D"/>
    <w:rsid w:val="00C01BFC"/>
    <w:rsid w:val="00C033F6"/>
    <w:rsid w:val="00C03A1D"/>
    <w:rsid w:val="00C04AE2"/>
    <w:rsid w:val="00C05881"/>
    <w:rsid w:val="00C062DB"/>
    <w:rsid w:val="00C121B1"/>
    <w:rsid w:val="00C123E7"/>
    <w:rsid w:val="00C1393C"/>
    <w:rsid w:val="00C13A29"/>
    <w:rsid w:val="00C1415D"/>
    <w:rsid w:val="00C16535"/>
    <w:rsid w:val="00C16CDA"/>
    <w:rsid w:val="00C1725A"/>
    <w:rsid w:val="00C177BB"/>
    <w:rsid w:val="00C21D13"/>
    <w:rsid w:val="00C2226C"/>
    <w:rsid w:val="00C23054"/>
    <w:rsid w:val="00C24591"/>
    <w:rsid w:val="00C24681"/>
    <w:rsid w:val="00C2489A"/>
    <w:rsid w:val="00C24EF8"/>
    <w:rsid w:val="00C252B9"/>
    <w:rsid w:val="00C27301"/>
    <w:rsid w:val="00C273AE"/>
    <w:rsid w:val="00C27D13"/>
    <w:rsid w:val="00C36F55"/>
    <w:rsid w:val="00C373CB"/>
    <w:rsid w:val="00C41379"/>
    <w:rsid w:val="00C41B1A"/>
    <w:rsid w:val="00C41D40"/>
    <w:rsid w:val="00C431FD"/>
    <w:rsid w:val="00C456AC"/>
    <w:rsid w:val="00C51B8A"/>
    <w:rsid w:val="00C5352F"/>
    <w:rsid w:val="00C540E3"/>
    <w:rsid w:val="00C550E1"/>
    <w:rsid w:val="00C55528"/>
    <w:rsid w:val="00C55E49"/>
    <w:rsid w:val="00C5643E"/>
    <w:rsid w:val="00C6024A"/>
    <w:rsid w:val="00C60708"/>
    <w:rsid w:val="00C610C4"/>
    <w:rsid w:val="00C621B0"/>
    <w:rsid w:val="00C6251B"/>
    <w:rsid w:val="00C63055"/>
    <w:rsid w:val="00C63530"/>
    <w:rsid w:val="00C64DBC"/>
    <w:rsid w:val="00C651E1"/>
    <w:rsid w:val="00C65F78"/>
    <w:rsid w:val="00C70AC0"/>
    <w:rsid w:val="00C70B3D"/>
    <w:rsid w:val="00C73D0D"/>
    <w:rsid w:val="00C74232"/>
    <w:rsid w:val="00C777ED"/>
    <w:rsid w:val="00C83519"/>
    <w:rsid w:val="00C852CB"/>
    <w:rsid w:val="00C85A00"/>
    <w:rsid w:val="00C85C89"/>
    <w:rsid w:val="00C86458"/>
    <w:rsid w:val="00C8690D"/>
    <w:rsid w:val="00C86B1A"/>
    <w:rsid w:val="00C87849"/>
    <w:rsid w:val="00C90EF6"/>
    <w:rsid w:val="00C9158E"/>
    <w:rsid w:val="00C91CEF"/>
    <w:rsid w:val="00C92306"/>
    <w:rsid w:val="00C924CB"/>
    <w:rsid w:val="00C935FB"/>
    <w:rsid w:val="00C940EB"/>
    <w:rsid w:val="00C966B1"/>
    <w:rsid w:val="00C97090"/>
    <w:rsid w:val="00C9786E"/>
    <w:rsid w:val="00CA04A7"/>
    <w:rsid w:val="00CA0583"/>
    <w:rsid w:val="00CA2881"/>
    <w:rsid w:val="00CA3DDC"/>
    <w:rsid w:val="00CA5A8B"/>
    <w:rsid w:val="00CA6527"/>
    <w:rsid w:val="00CA6B1D"/>
    <w:rsid w:val="00CA7036"/>
    <w:rsid w:val="00CA7907"/>
    <w:rsid w:val="00CA7ACE"/>
    <w:rsid w:val="00CB11BB"/>
    <w:rsid w:val="00CB14F6"/>
    <w:rsid w:val="00CB2140"/>
    <w:rsid w:val="00CB38B1"/>
    <w:rsid w:val="00CB4214"/>
    <w:rsid w:val="00CB61D8"/>
    <w:rsid w:val="00CB7D58"/>
    <w:rsid w:val="00CC0CB2"/>
    <w:rsid w:val="00CC0EA1"/>
    <w:rsid w:val="00CC2DEE"/>
    <w:rsid w:val="00CC42C0"/>
    <w:rsid w:val="00CC55FF"/>
    <w:rsid w:val="00CC5B35"/>
    <w:rsid w:val="00CC6136"/>
    <w:rsid w:val="00CC6C4D"/>
    <w:rsid w:val="00CC6D09"/>
    <w:rsid w:val="00CC7AA6"/>
    <w:rsid w:val="00CD0977"/>
    <w:rsid w:val="00CD3E84"/>
    <w:rsid w:val="00CD5105"/>
    <w:rsid w:val="00CD5F37"/>
    <w:rsid w:val="00CD7DBD"/>
    <w:rsid w:val="00CE10A4"/>
    <w:rsid w:val="00CE1592"/>
    <w:rsid w:val="00CE19AD"/>
    <w:rsid w:val="00CE3FF2"/>
    <w:rsid w:val="00CE56EE"/>
    <w:rsid w:val="00CF09A5"/>
    <w:rsid w:val="00CF3833"/>
    <w:rsid w:val="00CF4B69"/>
    <w:rsid w:val="00CF4EC8"/>
    <w:rsid w:val="00CF5A87"/>
    <w:rsid w:val="00CF5C9C"/>
    <w:rsid w:val="00CF5F97"/>
    <w:rsid w:val="00D000ED"/>
    <w:rsid w:val="00D00482"/>
    <w:rsid w:val="00D01A90"/>
    <w:rsid w:val="00D03A55"/>
    <w:rsid w:val="00D064EF"/>
    <w:rsid w:val="00D129F9"/>
    <w:rsid w:val="00D1350C"/>
    <w:rsid w:val="00D139AE"/>
    <w:rsid w:val="00D14319"/>
    <w:rsid w:val="00D14718"/>
    <w:rsid w:val="00D14E07"/>
    <w:rsid w:val="00D151F1"/>
    <w:rsid w:val="00D15D3C"/>
    <w:rsid w:val="00D16F67"/>
    <w:rsid w:val="00D20176"/>
    <w:rsid w:val="00D21494"/>
    <w:rsid w:val="00D23CE7"/>
    <w:rsid w:val="00D23E79"/>
    <w:rsid w:val="00D250E2"/>
    <w:rsid w:val="00D2556F"/>
    <w:rsid w:val="00D25F9B"/>
    <w:rsid w:val="00D268BE"/>
    <w:rsid w:val="00D27067"/>
    <w:rsid w:val="00D301D4"/>
    <w:rsid w:val="00D31144"/>
    <w:rsid w:val="00D3157B"/>
    <w:rsid w:val="00D316BA"/>
    <w:rsid w:val="00D33CA7"/>
    <w:rsid w:val="00D3454E"/>
    <w:rsid w:val="00D34D41"/>
    <w:rsid w:val="00D35CBE"/>
    <w:rsid w:val="00D37623"/>
    <w:rsid w:val="00D37630"/>
    <w:rsid w:val="00D376D0"/>
    <w:rsid w:val="00D41280"/>
    <w:rsid w:val="00D41A1B"/>
    <w:rsid w:val="00D4231E"/>
    <w:rsid w:val="00D43E6D"/>
    <w:rsid w:val="00D4527F"/>
    <w:rsid w:val="00D501BA"/>
    <w:rsid w:val="00D50F03"/>
    <w:rsid w:val="00D53212"/>
    <w:rsid w:val="00D5487E"/>
    <w:rsid w:val="00D54FE9"/>
    <w:rsid w:val="00D55862"/>
    <w:rsid w:val="00D55F01"/>
    <w:rsid w:val="00D57C26"/>
    <w:rsid w:val="00D61084"/>
    <w:rsid w:val="00D6254B"/>
    <w:rsid w:val="00D63BB5"/>
    <w:rsid w:val="00D644BA"/>
    <w:rsid w:val="00D64A6C"/>
    <w:rsid w:val="00D6589C"/>
    <w:rsid w:val="00D7184A"/>
    <w:rsid w:val="00D724C0"/>
    <w:rsid w:val="00D73E88"/>
    <w:rsid w:val="00D77491"/>
    <w:rsid w:val="00D802AD"/>
    <w:rsid w:val="00D83FE9"/>
    <w:rsid w:val="00D84EF2"/>
    <w:rsid w:val="00D851C2"/>
    <w:rsid w:val="00D908BF"/>
    <w:rsid w:val="00D910A9"/>
    <w:rsid w:val="00D916CD"/>
    <w:rsid w:val="00D916D6"/>
    <w:rsid w:val="00D920EE"/>
    <w:rsid w:val="00D93DAF"/>
    <w:rsid w:val="00D93E07"/>
    <w:rsid w:val="00D94AA8"/>
    <w:rsid w:val="00D94E52"/>
    <w:rsid w:val="00D957A2"/>
    <w:rsid w:val="00D96406"/>
    <w:rsid w:val="00DA2ACE"/>
    <w:rsid w:val="00DA659F"/>
    <w:rsid w:val="00DA753F"/>
    <w:rsid w:val="00DB2D1D"/>
    <w:rsid w:val="00DB5B98"/>
    <w:rsid w:val="00DC1337"/>
    <w:rsid w:val="00DC1732"/>
    <w:rsid w:val="00DC50C6"/>
    <w:rsid w:val="00DD0CF4"/>
    <w:rsid w:val="00DD14B0"/>
    <w:rsid w:val="00DD1788"/>
    <w:rsid w:val="00DD392B"/>
    <w:rsid w:val="00DD5A27"/>
    <w:rsid w:val="00DE0AA2"/>
    <w:rsid w:val="00DE3FE4"/>
    <w:rsid w:val="00DE5D5C"/>
    <w:rsid w:val="00DE6E2F"/>
    <w:rsid w:val="00DE7B73"/>
    <w:rsid w:val="00DF03F2"/>
    <w:rsid w:val="00DF0E21"/>
    <w:rsid w:val="00DF128D"/>
    <w:rsid w:val="00DF28D6"/>
    <w:rsid w:val="00DF35D9"/>
    <w:rsid w:val="00DF488F"/>
    <w:rsid w:val="00DF48A8"/>
    <w:rsid w:val="00DF4A71"/>
    <w:rsid w:val="00DF5134"/>
    <w:rsid w:val="00DF54D0"/>
    <w:rsid w:val="00DF63B7"/>
    <w:rsid w:val="00DF6BA8"/>
    <w:rsid w:val="00DF7E7D"/>
    <w:rsid w:val="00E0024A"/>
    <w:rsid w:val="00E0067C"/>
    <w:rsid w:val="00E00E8A"/>
    <w:rsid w:val="00E02508"/>
    <w:rsid w:val="00E03AAA"/>
    <w:rsid w:val="00E05216"/>
    <w:rsid w:val="00E054E7"/>
    <w:rsid w:val="00E065D3"/>
    <w:rsid w:val="00E07806"/>
    <w:rsid w:val="00E1235D"/>
    <w:rsid w:val="00E13407"/>
    <w:rsid w:val="00E136D7"/>
    <w:rsid w:val="00E1593B"/>
    <w:rsid w:val="00E20C30"/>
    <w:rsid w:val="00E2230E"/>
    <w:rsid w:val="00E226F0"/>
    <w:rsid w:val="00E24DFE"/>
    <w:rsid w:val="00E267B7"/>
    <w:rsid w:val="00E27615"/>
    <w:rsid w:val="00E27C92"/>
    <w:rsid w:val="00E31A47"/>
    <w:rsid w:val="00E3238E"/>
    <w:rsid w:val="00E3452B"/>
    <w:rsid w:val="00E34960"/>
    <w:rsid w:val="00E34F59"/>
    <w:rsid w:val="00E36571"/>
    <w:rsid w:val="00E37096"/>
    <w:rsid w:val="00E37292"/>
    <w:rsid w:val="00E40042"/>
    <w:rsid w:val="00E408DE"/>
    <w:rsid w:val="00E42A3B"/>
    <w:rsid w:val="00E43234"/>
    <w:rsid w:val="00E434EB"/>
    <w:rsid w:val="00E437B2"/>
    <w:rsid w:val="00E47959"/>
    <w:rsid w:val="00E47ECE"/>
    <w:rsid w:val="00E5136E"/>
    <w:rsid w:val="00E528DC"/>
    <w:rsid w:val="00E54731"/>
    <w:rsid w:val="00E56952"/>
    <w:rsid w:val="00E56ECA"/>
    <w:rsid w:val="00E5723E"/>
    <w:rsid w:val="00E60349"/>
    <w:rsid w:val="00E60C97"/>
    <w:rsid w:val="00E612B9"/>
    <w:rsid w:val="00E61347"/>
    <w:rsid w:val="00E61D50"/>
    <w:rsid w:val="00E62D22"/>
    <w:rsid w:val="00E6425A"/>
    <w:rsid w:val="00E64D6E"/>
    <w:rsid w:val="00E65E7C"/>
    <w:rsid w:val="00E66184"/>
    <w:rsid w:val="00E66739"/>
    <w:rsid w:val="00E6710B"/>
    <w:rsid w:val="00E7312A"/>
    <w:rsid w:val="00E76C16"/>
    <w:rsid w:val="00E8096B"/>
    <w:rsid w:val="00E82497"/>
    <w:rsid w:val="00E8477C"/>
    <w:rsid w:val="00E84A5E"/>
    <w:rsid w:val="00E856B8"/>
    <w:rsid w:val="00E8587A"/>
    <w:rsid w:val="00E85F77"/>
    <w:rsid w:val="00E87167"/>
    <w:rsid w:val="00E87E07"/>
    <w:rsid w:val="00E87F88"/>
    <w:rsid w:val="00E9384A"/>
    <w:rsid w:val="00E94E91"/>
    <w:rsid w:val="00E9518B"/>
    <w:rsid w:val="00E95BFC"/>
    <w:rsid w:val="00E95F63"/>
    <w:rsid w:val="00E96A65"/>
    <w:rsid w:val="00EA0E16"/>
    <w:rsid w:val="00EA3968"/>
    <w:rsid w:val="00EA5CEC"/>
    <w:rsid w:val="00EB0B48"/>
    <w:rsid w:val="00EB2C13"/>
    <w:rsid w:val="00EB2DBF"/>
    <w:rsid w:val="00EB366B"/>
    <w:rsid w:val="00EB4576"/>
    <w:rsid w:val="00EB58B8"/>
    <w:rsid w:val="00EC0085"/>
    <w:rsid w:val="00EC2283"/>
    <w:rsid w:val="00EC4DFF"/>
    <w:rsid w:val="00EC502B"/>
    <w:rsid w:val="00EC5783"/>
    <w:rsid w:val="00EC63F6"/>
    <w:rsid w:val="00ED0A80"/>
    <w:rsid w:val="00ED1D0A"/>
    <w:rsid w:val="00ED4E59"/>
    <w:rsid w:val="00ED582D"/>
    <w:rsid w:val="00ED5A8A"/>
    <w:rsid w:val="00ED7015"/>
    <w:rsid w:val="00ED70B4"/>
    <w:rsid w:val="00ED74FC"/>
    <w:rsid w:val="00EE0369"/>
    <w:rsid w:val="00EE0501"/>
    <w:rsid w:val="00EE0626"/>
    <w:rsid w:val="00EE12DF"/>
    <w:rsid w:val="00EE169E"/>
    <w:rsid w:val="00EE30A8"/>
    <w:rsid w:val="00EE4D3D"/>
    <w:rsid w:val="00EE583E"/>
    <w:rsid w:val="00EE5EE9"/>
    <w:rsid w:val="00EF0057"/>
    <w:rsid w:val="00EF056D"/>
    <w:rsid w:val="00EF1075"/>
    <w:rsid w:val="00EF1B42"/>
    <w:rsid w:val="00EF380C"/>
    <w:rsid w:val="00EF3D34"/>
    <w:rsid w:val="00EF3D38"/>
    <w:rsid w:val="00EF7301"/>
    <w:rsid w:val="00F0050B"/>
    <w:rsid w:val="00F019E7"/>
    <w:rsid w:val="00F01D57"/>
    <w:rsid w:val="00F04D92"/>
    <w:rsid w:val="00F0680F"/>
    <w:rsid w:val="00F073C6"/>
    <w:rsid w:val="00F07CB0"/>
    <w:rsid w:val="00F10105"/>
    <w:rsid w:val="00F10864"/>
    <w:rsid w:val="00F119E0"/>
    <w:rsid w:val="00F1239D"/>
    <w:rsid w:val="00F12545"/>
    <w:rsid w:val="00F16A2E"/>
    <w:rsid w:val="00F17E40"/>
    <w:rsid w:val="00F207D3"/>
    <w:rsid w:val="00F23C78"/>
    <w:rsid w:val="00F253B1"/>
    <w:rsid w:val="00F256F5"/>
    <w:rsid w:val="00F26693"/>
    <w:rsid w:val="00F31452"/>
    <w:rsid w:val="00F33664"/>
    <w:rsid w:val="00F347DA"/>
    <w:rsid w:val="00F356FD"/>
    <w:rsid w:val="00F36450"/>
    <w:rsid w:val="00F402A1"/>
    <w:rsid w:val="00F41097"/>
    <w:rsid w:val="00F433AE"/>
    <w:rsid w:val="00F43C44"/>
    <w:rsid w:val="00F440D8"/>
    <w:rsid w:val="00F44AF0"/>
    <w:rsid w:val="00F44F6A"/>
    <w:rsid w:val="00F45200"/>
    <w:rsid w:val="00F45A81"/>
    <w:rsid w:val="00F47668"/>
    <w:rsid w:val="00F5149E"/>
    <w:rsid w:val="00F5215F"/>
    <w:rsid w:val="00F52E12"/>
    <w:rsid w:val="00F53882"/>
    <w:rsid w:val="00F5393A"/>
    <w:rsid w:val="00F539D1"/>
    <w:rsid w:val="00F54B94"/>
    <w:rsid w:val="00F55B5D"/>
    <w:rsid w:val="00F55C4A"/>
    <w:rsid w:val="00F57280"/>
    <w:rsid w:val="00F5755A"/>
    <w:rsid w:val="00F57683"/>
    <w:rsid w:val="00F57B13"/>
    <w:rsid w:val="00F609A1"/>
    <w:rsid w:val="00F61650"/>
    <w:rsid w:val="00F61756"/>
    <w:rsid w:val="00F6253B"/>
    <w:rsid w:val="00F632D7"/>
    <w:rsid w:val="00F655B1"/>
    <w:rsid w:val="00F6672A"/>
    <w:rsid w:val="00F67B62"/>
    <w:rsid w:val="00F67DE1"/>
    <w:rsid w:val="00F7041B"/>
    <w:rsid w:val="00F70BDE"/>
    <w:rsid w:val="00F7261E"/>
    <w:rsid w:val="00F7279B"/>
    <w:rsid w:val="00F72A3A"/>
    <w:rsid w:val="00F72B78"/>
    <w:rsid w:val="00F730A2"/>
    <w:rsid w:val="00F74170"/>
    <w:rsid w:val="00F76644"/>
    <w:rsid w:val="00F76CC0"/>
    <w:rsid w:val="00F8008C"/>
    <w:rsid w:val="00F80427"/>
    <w:rsid w:val="00F8185E"/>
    <w:rsid w:val="00F82337"/>
    <w:rsid w:val="00F8573F"/>
    <w:rsid w:val="00F90735"/>
    <w:rsid w:val="00F91300"/>
    <w:rsid w:val="00F91524"/>
    <w:rsid w:val="00F93880"/>
    <w:rsid w:val="00F938EE"/>
    <w:rsid w:val="00F93C5C"/>
    <w:rsid w:val="00F941CE"/>
    <w:rsid w:val="00F94830"/>
    <w:rsid w:val="00F955E3"/>
    <w:rsid w:val="00F97AAA"/>
    <w:rsid w:val="00FA0C0B"/>
    <w:rsid w:val="00FA11E3"/>
    <w:rsid w:val="00FA14BE"/>
    <w:rsid w:val="00FA333C"/>
    <w:rsid w:val="00FA39CD"/>
    <w:rsid w:val="00FA3B3A"/>
    <w:rsid w:val="00FA3BB1"/>
    <w:rsid w:val="00FA3E8C"/>
    <w:rsid w:val="00FA41A8"/>
    <w:rsid w:val="00FA441E"/>
    <w:rsid w:val="00FA72F5"/>
    <w:rsid w:val="00FA77D4"/>
    <w:rsid w:val="00FA7DE2"/>
    <w:rsid w:val="00FB0401"/>
    <w:rsid w:val="00FB1667"/>
    <w:rsid w:val="00FB24F9"/>
    <w:rsid w:val="00FB3213"/>
    <w:rsid w:val="00FB3BBF"/>
    <w:rsid w:val="00FB5CDC"/>
    <w:rsid w:val="00FC32CB"/>
    <w:rsid w:val="00FC5694"/>
    <w:rsid w:val="00FC667F"/>
    <w:rsid w:val="00FC6D36"/>
    <w:rsid w:val="00FC6DDF"/>
    <w:rsid w:val="00FC70EC"/>
    <w:rsid w:val="00FC77EA"/>
    <w:rsid w:val="00FD16CC"/>
    <w:rsid w:val="00FD2093"/>
    <w:rsid w:val="00FD368F"/>
    <w:rsid w:val="00FD37D9"/>
    <w:rsid w:val="00FD4B7F"/>
    <w:rsid w:val="00FD50A3"/>
    <w:rsid w:val="00FD5909"/>
    <w:rsid w:val="00FD6996"/>
    <w:rsid w:val="00FE0B38"/>
    <w:rsid w:val="00FE2C8C"/>
    <w:rsid w:val="00FE3C0C"/>
    <w:rsid w:val="00FE43BB"/>
    <w:rsid w:val="00FE57AB"/>
    <w:rsid w:val="00FE5FF6"/>
    <w:rsid w:val="00FE7389"/>
    <w:rsid w:val="00FE7B1E"/>
    <w:rsid w:val="00FF414C"/>
    <w:rsid w:val="00FF41FF"/>
    <w:rsid w:val="00FF5C92"/>
    <w:rsid w:val="00FF5CC1"/>
    <w:rsid w:val="00FF70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22F"/>
  <w15:docId w15:val="{A205A58C-E5CC-4E16-982D-41767CE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494"/>
    <w:pPr>
      <w:spacing w:after="200" w:line="276" w:lineRule="auto"/>
    </w:pPr>
    <w:rPr>
      <w:rFonts w:ascii="Verdana" w:hAnsi="Verdana" w:cstheme="minorBidi"/>
      <w:szCs w:val="22"/>
      <w:lang w:eastAsia="da-DK"/>
    </w:rPr>
  </w:style>
  <w:style w:type="paragraph" w:styleId="Heading1">
    <w:name w:val="heading 1"/>
    <w:basedOn w:val="Normal"/>
    <w:next w:val="Normal"/>
    <w:link w:val="Heading1Char"/>
    <w:qFormat/>
    <w:rsid w:val="00CF5A87"/>
    <w:pPr>
      <w:keepNext/>
      <w:spacing w:before="120" w:after="120"/>
      <w:jc w:val="center"/>
      <w:outlineLvl w:val="0"/>
    </w:pPr>
    <w:rPr>
      <w:b/>
      <w:kern w:val="28"/>
      <w:sz w:val="44"/>
      <w:szCs w:val="20"/>
    </w:rPr>
  </w:style>
  <w:style w:type="paragraph" w:styleId="Heading2">
    <w:name w:val="heading 2"/>
    <w:basedOn w:val="Normal"/>
    <w:next w:val="Normal"/>
    <w:link w:val="Heading2Char"/>
    <w:qFormat/>
    <w:rsid w:val="00CF5A87"/>
    <w:pPr>
      <w:keepNext/>
      <w:spacing w:before="120" w:after="120"/>
      <w:jc w:val="center"/>
      <w:outlineLvl w:val="1"/>
    </w:pPr>
    <w:rPr>
      <w:b/>
      <w:sz w:val="32"/>
      <w:szCs w:val="20"/>
    </w:rPr>
  </w:style>
  <w:style w:type="paragraph" w:styleId="Heading3">
    <w:name w:val="heading 3"/>
    <w:basedOn w:val="Normal"/>
    <w:next w:val="Normal"/>
    <w:link w:val="Heading3Char"/>
    <w:qFormat/>
    <w:rsid w:val="00CF5A87"/>
    <w:pPr>
      <w:keepNext/>
      <w:tabs>
        <w:tab w:val="left" w:leader="dot" w:pos="8505"/>
      </w:tabs>
      <w:spacing w:before="120" w:after="60"/>
      <w:jc w:val="both"/>
      <w:outlineLvl w:val="2"/>
    </w:pPr>
    <w:rPr>
      <w:b/>
      <w:sz w:val="24"/>
      <w:szCs w:val="20"/>
    </w:rPr>
  </w:style>
  <w:style w:type="paragraph" w:styleId="Heading4">
    <w:name w:val="heading 4"/>
    <w:basedOn w:val="Normal"/>
    <w:next w:val="Normal"/>
    <w:link w:val="Heading4Char"/>
    <w:qFormat/>
    <w:rsid w:val="00CF5A87"/>
    <w:pPr>
      <w:keepNext/>
      <w:tabs>
        <w:tab w:val="left" w:leader="dot" w:pos="8505"/>
      </w:tabs>
      <w:spacing w:before="60"/>
      <w:jc w:val="both"/>
      <w:outlineLvl w:val="3"/>
    </w:pPr>
    <w:rPr>
      <w:b/>
      <w:i/>
      <w:sz w:val="24"/>
      <w:szCs w:val="20"/>
    </w:rPr>
  </w:style>
  <w:style w:type="paragraph" w:styleId="Heading5">
    <w:name w:val="heading 5"/>
    <w:basedOn w:val="Normal"/>
    <w:next w:val="Normal"/>
    <w:link w:val="Heading5Char"/>
    <w:qFormat/>
    <w:rsid w:val="00CF5A87"/>
    <w:pPr>
      <w:keepNext/>
      <w:jc w:val="both"/>
      <w:outlineLvl w:val="4"/>
    </w:pPr>
    <w:rPr>
      <w:b/>
      <w:bCs/>
      <w:i/>
      <w:iCs/>
    </w:rPr>
  </w:style>
  <w:style w:type="paragraph" w:styleId="Heading6">
    <w:name w:val="heading 6"/>
    <w:basedOn w:val="Normal"/>
    <w:next w:val="Normal"/>
    <w:link w:val="Heading6Char"/>
    <w:qFormat/>
    <w:rsid w:val="00CF5A87"/>
    <w:pPr>
      <w:keepNext/>
      <w:outlineLvl w:val="5"/>
    </w:pPr>
    <w:rPr>
      <w:szCs w:val="20"/>
      <w:u w:val="single"/>
    </w:rPr>
  </w:style>
  <w:style w:type="paragraph" w:styleId="Heading7">
    <w:name w:val="heading 7"/>
    <w:basedOn w:val="Normal"/>
    <w:next w:val="Normal"/>
    <w:link w:val="Heading7Char"/>
    <w:qFormat/>
    <w:rsid w:val="00CF5A87"/>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A87"/>
    <w:rPr>
      <w:rFonts w:ascii="Garamond" w:hAnsi="Garamond"/>
      <w:b/>
      <w:kern w:val="28"/>
      <w:sz w:val="44"/>
      <w:lang w:eastAsia="da-DK"/>
    </w:rPr>
  </w:style>
  <w:style w:type="character" w:customStyle="1" w:styleId="Heading2Char">
    <w:name w:val="Heading 2 Char"/>
    <w:basedOn w:val="DefaultParagraphFont"/>
    <w:link w:val="Heading2"/>
    <w:rsid w:val="00CF5A87"/>
    <w:rPr>
      <w:rFonts w:ascii="Garamond" w:hAnsi="Garamond"/>
      <w:b/>
      <w:sz w:val="32"/>
      <w:lang w:eastAsia="da-DK"/>
    </w:rPr>
  </w:style>
  <w:style w:type="character" w:customStyle="1" w:styleId="Heading3Char">
    <w:name w:val="Heading 3 Char"/>
    <w:link w:val="Heading3"/>
    <w:rsid w:val="00CF5A87"/>
    <w:rPr>
      <w:rFonts w:ascii="Garamond" w:hAnsi="Garamond"/>
      <w:b/>
      <w:sz w:val="24"/>
      <w:lang w:eastAsia="da-DK"/>
    </w:rPr>
  </w:style>
  <w:style w:type="character" w:customStyle="1" w:styleId="Heading4Char">
    <w:name w:val="Heading 4 Char"/>
    <w:basedOn w:val="DefaultParagraphFont"/>
    <w:link w:val="Heading4"/>
    <w:rsid w:val="00CF5A87"/>
    <w:rPr>
      <w:rFonts w:ascii="Garamond" w:hAnsi="Garamond"/>
      <w:b/>
      <w:i/>
      <w:sz w:val="24"/>
      <w:lang w:eastAsia="da-DK"/>
    </w:rPr>
  </w:style>
  <w:style w:type="character" w:customStyle="1" w:styleId="Heading5Char">
    <w:name w:val="Heading 5 Char"/>
    <w:basedOn w:val="DefaultParagraphFont"/>
    <w:link w:val="Heading5"/>
    <w:rsid w:val="00CF5A87"/>
    <w:rPr>
      <w:rFonts w:ascii="Garamond" w:hAnsi="Garamond"/>
      <w:b/>
      <w:bCs/>
      <w:i/>
      <w:iCs/>
      <w:sz w:val="26"/>
      <w:szCs w:val="24"/>
      <w:lang w:eastAsia="da-DK"/>
    </w:rPr>
  </w:style>
  <w:style w:type="character" w:customStyle="1" w:styleId="Heading6Char">
    <w:name w:val="Heading 6 Char"/>
    <w:basedOn w:val="DefaultParagraphFont"/>
    <w:link w:val="Heading6"/>
    <w:rsid w:val="00CF5A87"/>
    <w:rPr>
      <w:rFonts w:ascii="Garamond" w:hAnsi="Garamond"/>
      <w:sz w:val="26"/>
      <w:u w:val="single"/>
      <w:lang w:eastAsia="da-DK"/>
    </w:rPr>
  </w:style>
  <w:style w:type="character" w:customStyle="1" w:styleId="Heading7Char">
    <w:name w:val="Heading 7 Char"/>
    <w:basedOn w:val="DefaultParagraphFont"/>
    <w:link w:val="Heading7"/>
    <w:rsid w:val="00CF5A87"/>
    <w:rPr>
      <w:rFonts w:ascii="Garamond" w:hAnsi="Garamond"/>
      <w:b/>
      <w:bCs/>
      <w:sz w:val="26"/>
      <w:szCs w:val="24"/>
      <w:lang w:eastAsia="da-DK"/>
    </w:rPr>
  </w:style>
  <w:style w:type="character" w:styleId="Strong">
    <w:name w:val="Strong"/>
    <w:uiPriority w:val="22"/>
    <w:qFormat/>
    <w:rsid w:val="00CF5A87"/>
    <w:rPr>
      <w:b/>
      <w:bCs/>
    </w:rPr>
  </w:style>
  <w:style w:type="paragraph" w:styleId="NoSpacing">
    <w:name w:val="No Spacing"/>
    <w:link w:val="NoSpacingChar"/>
    <w:uiPriority w:val="1"/>
    <w:qFormat/>
    <w:rsid w:val="00CF5A87"/>
    <w:rPr>
      <w:rFonts w:ascii="Calibri" w:eastAsia="MS Mincho" w:hAnsi="Calibri" w:cs="Arial"/>
      <w:sz w:val="22"/>
      <w:szCs w:val="22"/>
      <w:lang w:val="en-US" w:eastAsia="ja-JP"/>
    </w:rPr>
  </w:style>
  <w:style w:type="character" w:customStyle="1" w:styleId="NoSpacingChar">
    <w:name w:val="No Spacing Char"/>
    <w:link w:val="NoSpacing"/>
    <w:uiPriority w:val="1"/>
    <w:rsid w:val="00CF5A87"/>
    <w:rPr>
      <w:rFonts w:ascii="Calibri" w:eastAsia="MS Mincho" w:hAnsi="Calibri" w:cs="Arial"/>
      <w:sz w:val="22"/>
      <w:szCs w:val="22"/>
      <w:lang w:val="en-US" w:eastAsia="ja-JP"/>
    </w:rPr>
  </w:style>
  <w:style w:type="paragraph" w:styleId="ListParagraph">
    <w:name w:val="List Paragraph"/>
    <w:basedOn w:val="Normal"/>
    <w:link w:val="ListParagraphChar"/>
    <w:uiPriority w:val="34"/>
    <w:qFormat/>
    <w:rsid w:val="00CF5A87"/>
    <w:pPr>
      <w:ind w:left="720"/>
    </w:pPr>
    <w:rPr>
      <w:rFonts w:ascii="Calibri" w:eastAsia="SimSun" w:hAnsi="Calibri"/>
      <w:sz w:val="22"/>
      <w:lang w:val="en-GB" w:eastAsia="zh-CN"/>
    </w:rPr>
  </w:style>
  <w:style w:type="character" w:styleId="Hyperlink">
    <w:name w:val="Hyperlink"/>
    <w:basedOn w:val="DefaultParagraphFont"/>
    <w:uiPriority w:val="99"/>
    <w:unhideWhenUsed/>
    <w:rsid w:val="00D21494"/>
    <w:rPr>
      <w:color w:val="0000FF" w:themeColor="hyperlink"/>
      <w:u w:val="single"/>
    </w:rPr>
  </w:style>
  <w:style w:type="paragraph" w:styleId="NormalWeb">
    <w:name w:val="Normal (Web)"/>
    <w:basedOn w:val="Normal"/>
    <w:uiPriority w:val="99"/>
    <w:unhideWhenUsed/>
    <w:rsid w:val="00D2149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21494"/>
    <w:rPr>
      <w:sz w:val="16"/>
      <w:szCs w:val="16"/>
    </w:rPr>
  </w:style>
  <w:style w:type="paragraph" w:styleId="CommentText">
    <w:name w:val="annotation text"/>
    <w:basedOn w:val="Normal"/>
    <w:link w:val="CommentTextChar"/>
    <w:uiPriority w:val="99"/>
    <w:semiHidden/>
    <w:unhideWhenUsed/>
    <w:rsid w:val="00D21494"/>
    <w:pPr>
      <w:spacing w:line="240" w:lineRule="auto"/>
    </w:pPr>
    <w:rPr>
      <w:szCs w:val="20"/>
      <w:lang w:eastAsia="zh-CN"/>
    </w:rPr>
  </w:style>
  <w:style w:type="character" w:customStyle="1" w:styleId="CommentTextChar">
    <w:name w:val="Comment Text Char"/>
    <w:basedOn w:val="DefaultParagraphFont"/>
    <w:link w:val="CommentText"/>
    <w:uiPriority w:val="99"/>
    <w:semiHidden/>
    <w:rsid w:val="00D21494"/>
    <w:rPr>
      <w:rFonts w:ascii="Verdana" w:hAnsi="Verdana" w:cstheme="minorBidi"/>
    </w:rPr>
  </w:style>
  <w:style w:type="paragraph" w:styleId="BalloonText">
    <w:name w:val="Balloon Text"/>
    <w:basedOn w:val="Normal"/>
    <w:link w:val="BalloonTextChar"/>
    <w:uiPriority w:val="99"/>
    <w:semiHidden/>
    <w:unhideWhenUsed/>
    <w:rsid w:val="00D2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494"/>
    <w:rPr>
      <w:rFonts w:ascii="Tahoma" w:hAnsi="Tahoma" w:cs="Tahoma"/>
      <w:sz w:val="16"/>
      <w:szCs w:val="16"/>
      <w:lang w:eastAsia="da-DK"/>
    </w:rPr>
  </w:style>
  <w:style w:type="paragraph" w:customStyle="1" w:styleId="Default">
    <w:name w:val="Default"/>
    <w:rsid w:val="00EB2C1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9F0F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F0FEB"/>
    <w:rPr>
      <w:rFonts w:ascii="Verdana" w:hAnsi="Verdana" w:cstheme="minorBidi"/>
      <w:szCs w:val="22"/>
      <w:lang w:eastAsia="da-DK"/>
    </w:rPr>
  </w:style>
  <w:style w:type="paragraph" w:styleId="Footer">
    <w:name w:val="footer"/>
    <w:basedOn w:val="Normal"/>
    <w:link w:val="FooterChar"/>
    <w:uiPriority w:val="99"/>
    <w:unhideWhenUsed/>
    <w:rsid w:val="009F0F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F0FEB"/>
    <w:rPr>
      <w:rFonts w:ascii="Verdana" w:hAnsi="Verdana" w:cstheme="minorBidi"/>
      <w:szCs w:val="22"/>
      <w:lang w:eastAsia="da-DK"/>
    </w:rPr>
  </w:style>
  <w:style w:type="character" w:customStyle="1" w:styleId="example">
    <w:name w:val="example"/>
    <w:basedOn w:val="DefaultParagraphFont"/>
    <w:rsid w:val="00BB76AB"/>
  </w:style>
  <w:style w:type="character" w:customStyle="1" w:styleId="lrzxr">
    <w:name w:val="lrzxr"/>
    <w:basedOn w:val="DefaultParagraphFont"/>
    <w:rsid w:val="00816582"/>
  </w:style>
  <w:style w:type="paragraph" w:styleId="CommentSubject">
    <w:name w:val="annotation subject"/>
    <w:basedOn w:val="CommentText"/>
    <w:next w:val="CommentText"/>
    <w:link w:val="CommentSubjectChar"/>
    <w:uiPriority w:val="99"/>
    <w:semiHidden/>
    <w:unhideWhenUsed/>
    <w:rsid w:val="00864932"/>
    <w:rPr>
      <w:b/>
      <w:bCs/>
      <w:lang w:eastAsia="da-DK"/>
    </w:rPr>
  </w:style>
  <w:style w:type="character" w:customStyle="1" w:styleId="CommentSubjectChar">
    <w:name w:val="Comment Subject Char"/>
    <w:basedOn w:val="CommentTextChar"/>
    <w:link w:val="CommentSubject"/>
    <w:uiPriority w:val="99"/>
    <w:semiHidden/>
    <w:rsid w:val="00864932"/>
    <w:rPr>
      <w:rFonts w:ascii="Verdana" w:hAnsi="Verdana" w:cstheme="minorBidi"/>
      <w:b/>
      <w:bCs/>
      <w:lang w:eastAsia="da-DK"/>
    </w:rPr>
  </w:style>
  <w:style w:type="character" w:customStyle="1" w:styleId="ListParagraphChar">
    <w:name w:val="List Paragraph Char"/>
    <w:basedOn w:val="DefaultParagraphFont"/>
    <w:link w:val="ListParagraph"/>
    <w:uiPriority w:val="34"/>
    <w:rsid w:val="00BA08F4"/>
    <w:rPr>
      <w:rFonts w:ascii="Calibri" w:eastAsia="SimSun" w:hAnsi="Calibri" w:cstheme="minorBidi"/>
      <w:sz w:val="22"/>
      <w:szCs w:val="22"/>
      <w:lang w:val="en-GB"/>
    </w:rPr>
  </w:style>
  <w:style w:type="character" w:styleId="UnresolvedMention">
    <w:name w:val="Unresolved Mention"/>
    <w:basedOn w:val="DefaultParagraphFont"/>
    <w:uiPriority w:val="99"/>
    <w:semiHidden/>
    <w:unhideWhenUsed/>
    <w:rsid w:val="00B13648"/>
    <w:rPr>
      <w:color w:val="605E5C"/>
      <w:shd w:val="clear" w:color="auto" w:fill="E1DFDD"/>
    </w:rPr>
  </w:style>
  <w:style w:type="character" w:styleId="FollowedHyperlink">
    <w:name w:val="FollowedHyperlink"/>
    <w:basedOn w:val="DefaultParagraphFont"/>
    <w:uiPriority w:val="99"/>
    <w:semiHidden/>
    <w:unhideWhenUsed/>
    <w:rsid w:val="00B136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8265">
      <w:bodyDiv w:val="1"/>
      <w:marLeft w:val="0"/>
      <w:marRight w:val="0"/>
      <w:marTop w:val="0"/>
      <w:marBottom w:val="0"/>
      <w:divBdr>
        <w:top w:val="none" w:sz="0" w:space="0" w:color="auto"/>
        <w:left w:val="none" w:sz="0" w:space="0" w:color="auto"/>
        <w:bottom w:val="none" w:sz="0" w:space="0" w:color="auto"/>
        <w:right w:val="none" w:sz="0" w:space="0" w:color="auto"/>
      </w:divBdr>
    </w:div>
    <w:div w:id="508520191">
      <w:bodyDiv w:val="1"/>
      <w:marLeft w:val="0"/>
      <w:marRight w:val="0"/>
      <w:marTop w:val="0"/>
      <w:marBottom w:val="0"/>
      <w:divBdr>
        <w:top w:val="none" w:sz="0" w:space="0" w:color="auto"/>
        <w:left w:val="none" w:sz="0" w:space="0" w:color="auto"/>
        <w:bottom w:val="none" w:sz="0" w:space="0" w:color="auto"/>
        <w:right w:val="none" w:sz="0" w:space="0" w:color="auto"/>
      </w:divBdr>
      <w:divsChild>
        <w:div w:id="2036152381">
          <w:marLeft w:val="0"/>
          <w:marRight w:val="0"/>
          <w:marTop w:val="0"/>
          <w:marBottom w:val="0"/>
          <w:divBdr>
            <w:top w:val="none" w:sz="0" w:space="0" w:color="auto"/>
            <w:left w:val="none" w:sz="0" w:space="0" w:color="auto"/>
            <w:bottom w:val="none" w:sz="0" w:space="0" w:color="auto"/>
            <w:right w:val="none" w:sz="0" w:space="0" w:color="auto"/>
          </w:divBdr>
          <w:divsChild>
            <w:div w:id="1729767547">
              <w:marLeft w:val="0"/>
              <w:marRight w:val="0"/>
              <w:marTop w:val="0"/>
              <w:marBottom w:val="0"/>
              <w:divBdr>
                <w:top w:val="none" w:sz="0" w:space="0" w:color="auto"/>
                <w:left w:val="none" w:sz="0" w:space="0" w:color="auto"/>
                <w:bottom w:val="none" w:sz="0" w:space="0" w:color="auto"/>
                <w:right w:val="none" w:sz="0" w:space="0" w:color="auto"/>
              </w:divBdr>
              <w:divsChild>
                <w:div w:id="745154979">
                  <w:marLeft w:val="0"/>
                  <w:marRight w:val="0"/>
                  <w:marTop w:val="0"/>
                  <w:marBottom w:val="0"/>
                  <w:divBdr>
                    <w:top w:val="none" w:sz="0" w:space="0" w:color="auto"/>
                    <w:left w:val="none" w:sz="0" w:space="0" w:color="auto"/>
                    <w:bottom w:val="none" w:sz="0" w:space="0" w:color="auto"/>
                    <w:right w:val="none" w:sz="0" w:space="0" w:color="auto"/>
                  </w:divBdr>
                  <w:divsChild>
                    <w:div w:id="1620144113">
                      <w:marLeft w:val="-150"/>
                      <w:marRight w:val="-150"/>
                      <w:marTop w:val="0"/>
                      <w:marBottom w:val="0"/>
                      <w:divBdr>
                        <w:top w:val="none" w:sz="0" w:space="0" w:color="auto"/>
                        <w:left w:val="none" w:sz="0" w:space="0" w:color="auto"/>
                        <w:bottom w:val="none" w:sz="0" w:space="0" w:color="auto"/>
                        <w:right w:val="none" w:sz="0" w:space="0" w:color="auto"/>
                      </w:divBdr>
                      <w:divsChild>
                        <w:div w:id="428543933">
                          <w:marLeft w:val="0"/>
                          <w:marRight w:val="0"/>
                          <w:marTop w:val="0"/>
                          <w:marBottom w:val="0"/>
                          <w:divBdr>
                            <w:top w:val="none" w:sz="0" w:space="0" w:color="auto"/>
                            <w:left w:val="none" w:sz="0" w:space="0" w:color="auto"/>
                            <w:bottom w:val="none" w:sz="0" w:space="0" w:color="auto"/>
                            <w:right w:val="none" w:sz="0" w:space="0" w:color="auto"/>
                          </w:divBdr>
                          <w:divsChild>
                            <w:div w:id="919674179">
                              <w:marLeft w:val="0"/>
                              <w:marRight w:val="0"/>
                              <w:marTop w:val="0"/>
                              <w:marBottom w:val="0"/>
                              <w:divBdr>
                                <w:top w:val="none" w:sz="0" w:space="0" w:color="auto"/>
                                <w:left w:val="none" w:sz="0" w:space="0" w:color="auto"/>
                                <w:bottom w:val="none" w:sz="0" w:space="0" w:color="auto"/>
                                <w:right w:val="none" w:sz="0" w:space="0" w:color="auto"/>
                              </w:divBdr>
                              <w:divsChild>
                                <w:div w:id="517162514">
                                  <w:marLeft w:val="-150"/>
                                  <w:marRight w:val="-150"/>
                                  <w:marTop w:val="0"/>
                                  <w:marBottom w:val="0"/>
                                  <w:divBdr>
                                    <w:top w:val="none" w:sz="0" w:space="0" w:color="auto"/>
                                    <w:left w:val="none" w:sz="0" w:space="0" w:color="auto"/>
                                    <w:bottom w:val="none" w:sz="0" w:space="0" w:color="auto"/>
                                    <w:right w:val="none" w:sz="0" w:space="0" w:color="auto"/>
                                  </w:divBdr>
                                  <w:divsChild>
                                    <w:div w:id="1574583297">
                                      <w:marLeft w:val="0"/>
                                      <w:marRight w:val="0"/>
                                      <w:marTop w:val="0"/>
                                      <w:marBottom w:val="0"/>
                                      <w:divBdr>
                                        <w:top w:val="none" w:sz="0" w:space="0" w:color="auto"/>
                                        <w:left w:val="none" w:sz="0" w:space="0" w:color="auto"/>
                                        <w:bottom w:val="none" w:sz="0" w:space="0" w:color="auto"/>
                                        <w:right w:val="none" w:sz="0" w:space="0" w:color="auto"/>
                                      </w:divBdr>
                                      <w:divsChild>
                                        <w:div w:id="2053574216">
                                          <w:marLeft w:val="0"/>
                                          <w:marRight w:val="0"/>
                                          <w:marTop w:val="0"/>
                                          <w:marBottom w:val="0"/>
                                          <w:divBdr>
                                            <w:top w:val="none" w:sz="0" w:space="0" w:color="auto"/>
                                            <w:left w:val="none" w:sz="0" w:space="0" w:color="auto"/>
                                            <w:bottom w:val="none" w:sz="0" w:space="0" w:color="auto"/>
                                            <w:right w:val="none" w:sz="0" w:space="0" w:color="auto"/>
                                          </w:divBdr>
                                          <w:divsChild>
                                            <w:div w:id="565184786">
                                              <w:marLeft w:val="0"/>
                                              <w:marRight w:val="0"/>
                                              <w:marTop w:val="0"/>
                                              <w:marBottom w:val="450"/>
                                              <w:divBdr>
                                                <w:top w:val="none" w:sz="0" w:space="0" w:color="auto"/>
                                                <w:left w:val="none" w:sz="0" w:space="0" w:color="auto"/>
                                                <w:bottom w:val="none" w:sz="0" w:space="0" w:color="auto"/>
                                                <w:right w:val="none" w:sz="0" w:space="0" w:color="auto"/>
                                              </w:divBdr>
                                              <w:divsChild>
                                                <w:div w:id="2366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360258">
      <w:bodyDiv w:val="1"/>
      <w:marLeft w:val="0"/>
      <w:marRight w:val="0"/>
      <w:marTop w:val="0"/>
      <w:marBottom w:val="0"/>
      <w:divBdr>
        <w:top w:val="none" w:sz="0" w:space="0" w:color="auto"/>
        <w:left w:val="none" w:sz="0" w:space="0" w:color="auto"/>
        <w:bottom w:val="none" w:sz="0" w:space="0" w:color="auto"/>
        <w:right w:val="none" w:sz="0" w:space="0" w:color="auto"/>
      </w:divBdr>
    </w:div>
    <w:div w:id="1095324521">
      <w:bodyDiv w:val="1"/>
      <w:marLeft w:val="0"/>
      <w:marRight w:val="0"/>
      <w:marTop w:val="0"/>
      <w:marBottom w:val="0"/>
      <w:divBdr>
        <w:top w:val="none" w:sz="0" w:space="0" w:color="auto"/>
        <w:left w:val="none" w:sz="0" w:space="0" w:color="auto"/>
        <w:bottom w:val="none" w:sz="0" w:space="0" w:color="auto"/>
        <w:right w:val="none" w:sz="0" w:space="0" w:color="auto"/>
      </w:divBdr>
    </w:div>
    <w:div w:id="1170872275">
      <w:bodyDiv w:val="1"/>
      <w:marLeft w:val="0"/>
      <w:marRight w:val="0"/>
      <w:marTop w:val="0"/>
      <w:marBottom w:val="0"/>
      <w:divBdr>
        <w:top w:val="none" w:sz="0" w:space="0" w:color="auto"/>
        <w:left w:val="none" w:sz="0" w:space="0" w:color="auto"/>
        <w:bottom w:val="none" w:sz="0" w:space="0" w:color="auto"/>
        <w:right w:val="none" w:sz="0" w:space="0" w:color="auto"/>
      </w:divBdr>
    </w:div>
    <w:div w:id="1380321140">
      <w:bodyDiv w:val="1"/>
      <w:marLeft w:val="0"/>
      <w:marRight w:val="0"/>
      <w:marTop w:val="0"/>
      <w:marBottom w:val="0"/>
      <w:divBdr>
        <w:top w:val="none" w:sz="0" w:space="0" w:color="auto"/>
        <w:left w:val="none" w:sz="0" w:space="0" w:color="auto"/>
        <w:bottom w:val="none" w:sz="0" w:space="0" w:color="auto"/>
        <w:right w:val="none" w:sz="0" w:space="0" w:color="auto"/>
      </w:divBdr>
    </w:div>
    <w:div w:id="1635670823">
      <w:bodyDiv w:val="1"/>
      <w:marLeft w:val="0"/>
      <w:marRight w:val="0"/>
      <w:marTop w:val="0"/>
      <w:marBottom w:val="0"/>
      <w:divBdr>
        <w:top w:val="none" w:sz="0" w:space="0" w:color="auto"/>
        <w:left w:val="none" w:sz="0" w:space="0" w:color="auto"/>
        <w:bottom w:val="none" w:sz="0" w:space="0" w:color="auto"/>
        <w:right w:val="none" w:sz="0" w:space="0" w:color="auto"/>
      </w:divBdr>
      <w:divsChild>
        <w:div w:id="2101440362">
          <w:marLeft w:val="0"/>
          <w:marRight w:val="0"/>
          <w:marTop w:val="0"/>
          <w:marBottom w:val="0"/>
          <w:divBdr>
            <w:top w:val="none" w:sz="0" w:space="0" w:color="auto"/>
            <w:left w:val="none" w:sz="0" w:space="0" w:color="auto"/>
            <w:bottom w:val="none" w:sz="0" w:space="0" w:color="auto"/>
            <w:right w:val="none" w:sz="0" w:space="0" w:color="auto"/>
          </w:divBdr>
          <w:divsChild>
            <w:div w:id="235166343">
              <w:marLeft w:val="0"/>
              <w:marRight w:val="0"/>
              <w:marTop w:val="0"/>
              <w:marBottom w:val="0"/>
              <w:divBdr>
                <w:top w:val="none" w:sz="0" w:space="0" w:color="auto"/>
                <w:left w:val="none" w:sz="0" w:space="0" w:color="auto"/>
                <w:bottom w:val="none" w:sz="0" w:space="0" w:color="auto"/>
                <w:right w:val="none" w:sz="0" w:space="0" w:color="auto"/>
              </w:divBdr>
              <w:divsChild>
                <w:div w:id="1930894181">
                  <w:marLeft w:val="0"/>
                  <w:marRight w:val="0"/>
                  <w:marTop w:val="0"/>
                  <w:marBottom w:val="0"/>
                  <w:divBdr>
                    <w:top w:val="none" w:sz="0" w:space="0" w:color="auto"/>
                    <w:left w:val="none" w:sz="0" w:space="0" w:color="auto"/>
                    <w:bottom w:val="none" w:sz="0" w:space="0" w:color="auto"/>
                    <w:right w:val="none" w:sz="0" w:space="0" w:color="auto"/>
                  </w:divBdr>
                  <w:divsChild>
                    <w:div w:id="362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5203">
      <w:bodyDiv w:val="1"/>
      <w:marLeft w:val="0"/>
      <w:marRight w:val="0"/>
      <w:marTop w:val="0"/>
      <w:marBottom w:val="0"/>
      <w:divBdr>
        <w:top w:val="none" w:sz="0" w:space="0" w:color="auto"/>
        <w:left w:val="none" w:sz="0" w:space="0" w:color="auto"/>
        <w:bottom w:val="none" w:sz="0" w:space="0" w:color="auto"/>
        <w:right w:val="none" w:sz="0" w:space="0" w:color="auto"/>
      </w:divBdr>
    </w:div>
    <w:div w:id="1988120950">
      <w:bodyDiv w:val="1"/>
      <w:marLeft w:val="0"/>
      <w:marRight w:val="0"/>
      <w:marTop w:val="0"/>
      <w:marBottom w:val="0"/>
      <w:divBdr>
        <w:top w:val="none" w:sz="0" w:space="0" w:color="auto"/>
        <w:left w:val="none" w:sz="0" w:space="0" w:color="auto"/>
        <w:bottom w:val="none" w:sz="0" w:space="0" w:color="auto"/>
        <w:right w:val="none" w:sz="0" w:space="0" w:color="auto"/>
      </w:divBdr>
    </w:div>
    <w:div w:id="21258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dk/en/about-us/organisation/contact-information/the-ministry-of-foreign-affairs-of-denmark-personal-data-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mb@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vietnam.um.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teke@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227bbd00afc45a7bbd6f878687b3067 xmlns="606ae2ca-b641-452e-9662-2bd21528d54e">
      <Terms xmlns="http://schemas.microsoft.com/office/infopath/2007/PartnerControls">
        <TermInfo xmlns="http://schemas.microsoft.com/office/infopath/2007/PartnerControls">
          <TermName xmlns="http://schemas.microsoft.com/office/infopath/2007/PartnerControls">Beijing</TermName>
          <TermId xmlns="http://schemas.microsoft.com/office/infopath/2007/PartnerControls">75a9fe2e-fd2f-4c35-82da-49b5825539cf</TermId>
        </TermInfo>
      </Terms>
    </o227bbd00afc45a7bbd6f878687b3067>
    <Deadline xmlns="606ae2ca-b641-452e-9662-2bd21528d54e">2016-12-29T23:00:00+00:00</Deadline>
    <TaxCatchAll xmlns="2ac68d34-1a2e-4ba9-ac23-c8cffd2bd5fa">
      <Value>55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7861713571E44988DA3A3EFC61B6D8" ma:contentTypeVersion="4" ma:contentTypeDescription="Create a new document." ma:contentTypeScope="" ma:versionID="6496abd1285d50871638d28ab2eae2b4">
  <xsd:schema xmlns:xsd="http://www.w3.org/2001/XMLSchema" xmlns:xs="http://www.w3.org/2001/XMLSchema" xmlns:p="http://schemas.microsoft.com/office/2006/metadata/properties" xmlns:ns2="606ae2ca-b641-452e-9662-2bd21528d54e" xmlns:ns3="2ac68d34-1a2e-4ba9-ac23-c8cffd2bd5fa" targetNamespace="http://schemas.microsoft.com/office/2006/metadata/properties" ma:root="true" ma:fieldsID="19b9f0416ff80c7544be3af106315103" ns2:_="" ns3:_="">
    <xsd:import namespace="606ae2ca-b641-452e-9662-2bd21528d54e"/>
    <xsd:import namespace="2ac68d34-1a2e-4ba9-ac23-c8cffd2bd5fa"/>
    <xsd:element name="properties">
      <xsd:complexType>
        <xsd:sequence>
          <xsd:element name="documentManagement">
            <xsd:complexType>
              <xsd:all>
                <xsd:element ref="ns2:o227bbd00afc45a7bbd6f878687b3067" minOccurs="0"/>
                <xsd:element ref="ns3:TaxCatchAll" minOccurs="0"/>
                <xsd:element ref="ns2:Deadlin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ae2ca-b641-452e-9662-2bd21528d54e" elementFormDefault="qualified">
    <xsd:import namespace="http://schemas.microsoft.com/office/2006/documentManagement/types"/>
    <xsd:import namespace="http://schemas.microsoft.com/office/infopath/2007/PartnerControls"/>
    <xsd:element name="o227bbd00afc45a7bbd6f878687b3067" ma:index="9" ma:taxonomy="true" ma:internalName="o227bbd00afc45a7bbd6f878687b3067" ma:taxonomyFieldName="Mission" ma:displayName="Mission" ma:default="" ma:fieldId="{8227bbd0-0afc-45a7-bbd6-f878687b3067}" ma:sspId="b2fce986-0bd1-4c3d-8bff-3f62190e2f37" ma:termSetId="eb2cfc9e-aac6-478a-9171-b2554930db53" ma:anchorId="00000000-0000-0000-0000-000000000000" ma:open="false" ma:isKeyword="false">
      <xsd:complexType>
        <xsd:sequence>
          <xsd:element ref="pc:Terms" minOccurs="0" maxOccurs="1"/>
        </xsd:sequence>
      </xsd:complexType>
    </xsd:element>
    <xsd:element name="Deadline" ma:index="11" ma:displayName="Deadline" ma:format="DateOnly" ma:internalName="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c68d34-1a2e-4ba9-ac23-c8cffd2bd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cb0332-e113-4675-a89e-bea15a8436e0}" ma:internalName="TaxCatchAll" ma:showField="CatchAllData" ma:web="2ac68d34-1a2e-4ba9-ac23-c8cffd2bd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D9832-1C28-4330-9CAB-77CC78147C44}">
  <ds:schemaRefs>
    <ds:schemaRef ds:uri="http://schemas.microsoft.com/office/2006/metadata/properties"/>
    <ds:schemaRef ds:uri="http://schemas.microsoft.com/office/infopath/2007/PartnerControls"/>
    <ds:schemaRef ds:uri="606ae2ca-b641-452e-9662-2bd21528d54e"/>
    <ds:schemaRef ds:uri="2ac68d34-1a2e-4ba9-ac23-c8cffd2bd5fa"/>
  </ds:schemaRefs>
</ds:datastoreItem>
</file>

<file path=customXml/itemProps2.xml><?xml version="1.0" encoding="utf-8"?>
<ds:datastoreItem xmlns:ds="http://schemas.openxmlformats.org/officeDocument/2006/customXml" ds:itemID="{3E34C074-14E3-4481-BE83-6CAD327F5D3D}">
  <ds:schemaRefs>
    <ds:schemaRef ds:uri="http://schemas.microsoft.com/sharepoint/v3/contenttype/forms"/>
  </ds:schemaRefs>
</ds:datastoreItem>
</file>

<file path=customXml/itemProps3.xml><?xml version="1.0" encoding="utf-8"?>
<ds:datastoreItem xmlns:ds="http://schemas.openxmlformats.org/officeDocument/2006/customXml" ds:itemID="{12E6D936-FABB-4726-92A8-C7B6C111FA05}">
  <ds:schemaRefs>
    <ds:schemaRef ds:uri="http://schemas.openxmlformats.org/officeDocument/2006/bibliography"/>
  </ds:schemaRefs>
</ds:datastoreItem>
</file>

<file path=customXml/itemProps4.xml><?xml version="1.0" encoding="utf-8"?>
<ds:datastoreItem xmlns:ds="http://schemas.openxmlformats.org/officeDocument/2006/customXml" ds:itemID="{371AAC5E-36BF-4650-88B5-4ECB512EC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ae2ca-b641-452e-9662-2bd21528d54e"/>
    <ds:schemaRef ds:uri="2ac68d34-1a2e-4ba9-ac23-c8cffd2bd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Commercial Officer Health and Life Sciences</vt:lpstr>
      <vt:lpstr>Commercial Officer Health and Life Sciences</vt:lpstr>
    </vt:vector>
  </TitlesOfParts>
  <Company>Udenrigsministeriet</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Officer Health and Life Sciences</dc:title>
  <dc:creator>Lene Møller Andersen</dc:creator>
  <cp:lastModifiedBy>Luu Huong Ly</cp:lastModifiedBy>
  <cp:revision>2</cp:revision>
  <cp:lastPrinted>2017-01-26T09:13:00Z</cp:lastPrinted>
  <dcterms:created xsi:type="dcterms:W3CDTF">2025-01-21T07:19:00Z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0x010100A77861713571E44988DA3A3EFC61B6D8</vt:lpwstr>
  </property>
  <property fmtid="{D5CDD505-2E9C-101B-9397-08002B2CF9AE}" pid="3" name="Mission">
    <vt:lpwstr>55;#Beijing|75a9fe2e-fd2f-4c35-82da-49b5825539cf</vt:lpwstr>
  </property>
</Properties>
</file>